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D21" w14:textId="7611E02C" w:rsidR="00B20EE2" w:rsidRPr="00552853" w:rsidRDefault="00B20EE2" w:rsidP="00B20EE2">
      <w:pPr>
        <w:spacing w:line="240" w:lineRule="auto"/>
        <w:jc w:val="center"/>
        <w:rPr>
          <w:b/>
        </w:rPr>
      </w:pPr>
    </w:p>
    <w:p w14:paraId="5C4E77F9" w14:textId="77777777" w:rsidR="00B20EE2" w:rsidRPr="00552853" w:rsidRDefault="00B20EE2" w:rsidP="00B20EE2">
      <w:pPr>
        <w:spacing w:line="240" w:lineRule="auto"/>
        <w:jc w:val="center"/>
        <w:rPr>
          <w:b/>
        </w:rPr>
      </w:pPr>
      <w:r w:rsidRPr="00552853">
        <w:rPr>
          <w:b/>
        </w:rPr>
        <w:t xml:space="preserve">LIETUVOS INŽINERIJOS KOLEGIJOS </w:t>
      </w:r>
    </w:p>
    <w:p w14:paraId="495D7541" w14:textId="77777777" w:rsidR="00B20EE2" w:rsidRPr="00552853" w:rsidRDefault="00B20EE2" w:rsidP="00B20EE2">
      <w:pPr>
        <w:spacing w:line="240" w:lineRule="auto"/>
        <w:jc w:val="center"/>
        <w:rPr>
          <w:b/>
          <w:caps/>
        </w:rPr>
      </w:pPr>
      <w:r w:rsidRPr="00552853">
        <w:rPr>
          <w:b/>
        </w:rPr>
        <w:t xml:space="preserve"> </w:t>
      </w:r>
      <w:r w:rsidRPr="00552853">
        <w:rPr>
          <w:b/>
          <w:caps/>
        </w:rPr>
        <w:t>Mokslinių tyrimų LABORATORIJOS ĮRANGOS: elektronikos prototipavimo įrangos pirkimo</w:t>
      </w:r>
    </w:p>
    <w:p w14:paraId="41A577E5" w14:textId="77777777" w:rsidR="00E76A69" w:rsidRPr="00552853" w:rsidRDefault="00B20EE2" w:rsidP="00B20EE2">
      <w:pPr>
        <w:spacing w:line="240" w:lineRule="auto"/>
        <w:jc w:val="center"/>
        <w:rPr>
          <w:b/>
        </w:rPr>
      </w:pPr>
      <w:r w:rsidRPr="00552853">
        <w:rPr>
          <w:b/>
        </w:rPr>
        <w:t xml:space="preserve"> TECHNINĖ SPECIFIKACIJA </w:t>
      </w:r>
    </w:p>
    <w:p w14:paraId="343C4C42" w14:textId="77777777" w:rsidR="00B20EE2" w:rsidRPr="00552853" w:rsidRDefault="00B20EE2" w:rsidP="00B20EE2">
      <w:pPr>
        <w:spacing w:line="240" w:lineRule="auto"/>
        <w:jc w:val="center"/>
        <w:rPr>
          <w:b/>
        </w:rPr>
      </w:pPr>
    </w:p>
    <w:p w14:paraId="08465147" w14:textId="77777777" w:rsidR="00B20EE2" w:rsidRPr="00552853" w:rsidRDefault="00B20EE2" w:rsidP="00B20EE2">
      <w:pPr>
        <w:spacing w:line="240" w:lineRule="auto"/>
        <w:jc w:val="center"/>
        <w:rPr>
          <w:b/>
        </w:rPr>
      </w:pPr>
      <w:r w:rsidRPr="00552853">
        <w:rPr>
          <w:b/>
        </w:rPr>
        <w:t>I Pirkimo objektas</w:t>
      </w:r>
    </w:p>
    <w:p w14:paraId="0CA8C758" w14:textId="77777777" w:rsidR="00B20EE2" w:rsidRPr="00552853" w:rsidRDefault="00B20EE2" w:rsidP="00B20EE2">
      <w:pPr>
        <w:spacing w:line="240" w:lineRule="auto"/>
        <w:jc w:val="center"/>
        <w:rPr>
          <w:b/>
          <w:i/>
          <w:iCs/>
        </w:rPr>
      </w:pPr>
    </w:p>
    <w:p w14:paraId="41F43770" w14:textId="77777777" w:rsidR="00B20EE2" w:rsidRPr="00552853" w:rsidRDefault="00B20EE2" w:rsidP="00B20EE2">
      <w:pPr>
        <w:spacing w:line="240" w:lineRule="auto"/>
        <w:ind w:firstLine="567"/>
        <w:jc w:val="both"/>
        <w:rPr>
          <w:rFonts w:eastAsia="Times New Roman"/>
          <w:b/>
        </w:rPr>
      </w:pPr>
      <w:r w:rsidRPr="00552853">
        <w:rPr>
          <w:b/>
          <w:bCs/>
        </w:rPr>
        <w:t>1. Pirkimo objektas</w:t>
      </w:r>
      <w:r w:rsidRPr="00552853">
        <w:t xml:space="preserve">: </w:t>
      </w:r>
      <w:r w:rsidRPr="00552853">
        <w:rPr>
          <w:b/>
        </w:rPr>
        <w:t>Mokslinių tyrimų laboratorijos įranga:</w:t>
      </w:r>
      <w:r w:rsidRPr="00552853">
        <w:rPr>
          <w:rFonts w:eastAsia="Times New Roman"/>
          <w:b/>
        </w:rPr>
        <w:t xml:space="preserve"> elektronikos prototipavimo įranga. </w:t>
      </w:r>
    </w:p>
    <w:p w14:paraId="50FF8D91" w14:textId="16A860B7" w:rsidR="00B20EE2" w:rsidRPr="00552853" w:rsidRDefault="00B20EE2" w:rsidP="00B20EE2">
      <w:pPr>
        <w:spacing w:line="240" w:lineRule="auto"/>
        <w:ind w:firstLine="567"/>
        <w:jc w:val="both"/>
        <w:rPr>
          <w:b/>
        </w:rPr>
      </w:pPr>
      <w:r w:rsidRPr="00552853">
        <w:rPr>
          <w:rFonts w:eastAsia="Times New Roman"/>
          <w:b/>
        </w:rPr>
        <w:t>2</w:t>
      </w:r>
      <w:r w:rsidRPr="00552853">
        <w:rPr>
          <w:rFonts w:eastAsia="Times New Roman"/>
          <w:b/>
          <w:i/>
          <w:iCs/>
        </w:rPr>
        <w:t xml:space="preserve">. </w:t>
      </w:r>
      <w:r w:rsidRPr="00552853">
        <w:rPr>
          <w:rFonts w:eastAsia="Times New Roman"/>
          <w:b/>
        </w:rPr>
        <w:t xml:space="preserve">Pirkimo objektas skaidomas į </w:t>
      </w:r>
      <w:r w:rsidR="003531C3">
        <w:rPr>
          <w:rFonts w:eastAsia="Times New Roman"/>
          <w:b/>
        </w:rPr>
        <w:t>2</w:t>
      </w:r>
      <w:r w:rsidRPr="00552853">
        <w:rPr>
          <w:rFonts w:eastAsia="Times New Roman"/>
          <w:b/>
        </w:rPr>
        <w:t xml:space="preserve"> (</w:t>
      </w:r>
      <w:r w:rsidR="003531C3">
        <w:rPr>
          <w:rFonts w:eastAsia="Times New Roman"/>
          <w:b/>
        </w:rPr>
        <w:t>dvi</w:t>
      </w:r>
      <w:r w:rsidRPr="00552853">
        <w:rPr>
          <w:rFonts w:eastAsia="Times New Roman"/>
          <w:b/>
        </w:rPr>
        <w:t>) pirkimo objekto dalis:</w:t>
      </w:r>
      <w:r w:rsidRPr="00552853">
        <w:rPr>
          <w:rFonts w:eastAsia="Times New Roman"/>
          <w:b/>
          <w:i/>
          <w:iCs/>
        </w:rPr>
        <w:t xml:space="preserve"> </w:t>
      </w:r>
    </w:p>
    <w:p w14:paraId="34850FB7" w14:textId="6AD26EC4" w:rsidR="00A1342A" w:rsidRPr="00552853" w:rsidRDefault="00F76E19" w:rsidP="0070641A">
      <w:pPr>
        <w:spacing w:line="240" w:lineRule="auto"/>
        <w:ind w:left="720"/>
        <w:jc w:val="both"/>
        <w:rPr>
          <w:rFonts w:eastAsia="Calibri"/>
        </w:rPr>
      </w:pPr>
      <w:r w:rsidRPr="00552853">
        <w:rPr>
          <w:rFonts w:eastAsia="Calibri"/>
          <w:b/>
          <w:bCs/>
        </w:rPr>
        <w:t>2.</w:t>
      </w:r>
      <w:r w:rsidR="003531C3">
        <w:rPr>
          <w:rFonts w:eastAsia="Calibri"/>
          <w:b/>
          <w:bCs/>
        </w:rPr>
        <w:t>1</w:t>
      </w:r>
      <w:r w:rsidRPr="00552853">
        <w:rPr>
          <w:rFonts w:eastAsia="Calibri"/>
          <w:b/>
          <w:bCs/>
        </w:rPr>
        <w:t>.</w:t>
      </w:r>
      <w:r w:rsidR="00A1342A" w:rsidRPr="00552853">
        <w:rPr>
          <w:rFonts w:eastAsia="Calibri"/>
          <w:b/>
          <w:bCs/>
        </w:rPr>
        <w:t xml:space="preserve"> </w:t>
      </w:r>
      <w:r w:rsidR="003531C3">
        <w:rPr>
          <w:rFonts w:eastAsia="Calibri"/>
          <w:b/>
          <w:bCs/>
        </w:rPr>
        <w:t xml:space="preserve">1 </w:t>
      </w:r>
      <w:r w:rsidR="00A1342A" w:rsidRPr="00552853">
        <w:rPr>
          <w:rFonts w:eastAsia="Calibri"/>
          <w:b/>
          <w:bCs/>
        </w:rPr>
        <w:t>pirkimo objekto dalis</w:t>
      </w:r>
      <w:r w:rsidR="00A1342A" w:rsidRPr="00552853">
        <w:rPr>
          <w:rFonts w:eastAsia="Calibri"/>
        </w:rPr>
        <w:t xml:space="preserve">: Spektro RF ir mikrobangų analizatorius nešiojamas (rankinis) – 1 vnt. (toliau – </w:t>
      </w:r>
      <w:r w:rsidRPr="00552853">
        <w:rPr>
          <w:rFonts w:eastAsia="Calibri"/>
        </w:rPr>
        <w:t>2</w:t>
      </w:r>
      <w:r w:rsidR="00A1342A" w:rsidRPr="00552853">
        <w:rPr>
          <w:rFonts w:eastAsia="Calibri"/>
        </w:rPr>
        <w:t xml:space="preserve"> pirkimo objekto dalis).</w:t>
      </w:r>
    </w:p>
    <w:p w14:paraId="4AC48C3C" w14:textId="641C2185" w:rsidR="00A1342A" w:rsidRPr="003531C3" w:rsidRDefault="003531C3" w:rsidP="003531C3">
      <w:pPr>
        <w:pStyle w:val="ListParagraph"/>
        <w:numPr>
          <w:ilvl w:val="1"/>
          <w:numId w:val="38"/>
        </w:numPr>
        <w:spacing w:after="160" w:line="240" w:lineRule="auto"/>
        <w:jc w:val="both"/>
        <w:rPr>
          <w:rFonts w:eastAsia="Calibri"/>
        </w:rPr>
      </w:pPr>
      <w:r>
        <w:rPr>
          <w:rFonts w:eastAsia="Calibri"/>
          <w:b/>
          <w:bCs/>
        </w:rPr>
        <w:t xml:space="preserve"> 2</w:t>
      </w:r>
      <w:r w:rsidR="00A1342A" w:rsidRPr="003531C3">
        <w:rPr>
          <w:rFonts w:eastAsia="Calibri"/>
          <w:b/>
          <w:bCs/>
        </w:rPr>
        <w:t xml:space="preserve"> pirkimo objekto dalis</w:t>
      </w:r>
      <w:r w:rsidR="00A1342A" w:rsidRPr="003531C3">
        <w:rPr>
          <w:rFonts w:eastAsia="Calibri"/>
        </w:rPr>
        <w:t xml:space="preserve">: </w:t>
      </w:r>
      <w:r w:rsidR="00A1342A" w:rsidRPr="003531C3">
        <w:rPr>
          <w:rFonts w:eastAsia="Calibri" w:cstheme="minorBidi"/>
        </w:rPr>
        <w:t xml:space="preserve">Programuojamas stalinis maitinimo šaltinis - 1 vnt. </w:t>
      </w:r>
      <w:r w:rsidR="00A1342A" w:rsidRPr="003531C3">
        <w:rPr>
          <w:rFonts w:eastAsia="Calibri"/>
        </w:rPr>
        <w:t xml:space="preserve">(toliau – </w:t>
      </w:r>
      <w:r w:rsidR="0070641A" w:rsidRPr="003531C3">
        <w:rPr>
          <w:rFonts w:eastAsia="Calibri"/>
          <w:lang w:val="en-US"/>
        </w:rPr>
        <w:t>4</w:t>
      </w:r>
      <w:r w:rsidR="00A1342A" w:rsidRPr="003531C3">
        <w:rPr>
          <w:rFonts w:eastAsia="Calibri"/>
        </w:rPr>
        <w:t xml:space="preserve"> pirkimo objekto dalis)</w:t>
      </w:r>
      <w:r>
        <w:rPr>
          <w:rFonts w:eastAsia="Calibri"/>
        </w:rPr>
        <w:t>.</w:t>
      </w:r>
    </w:p>
    <w:p w14:paraId="2C557D2F" w14:textId="018515F0" w:rsidR="00E8353F" w:rsidRPr="00552853" w:rsidRDefault="00E8353F" w:rsidP="00A1342A">
      <w:pPr>
        <w:tabs>
          <w:tab w:val="left" w:pos="851"/>
          <w:tab w:val="left" w:pos="993"/>
        </w:tabs>
        <w:spacing w:line="240" w:lineRule="auto"/>
        <w:jc w:val="both"/>
        <w:rPr>
          <w:b/>
          <w:lang w:eastAsia="lt-LT"/>
        </w:rPr>
      </w:pPr>
    </w:p>
    <w:p w14:paraId="4817E07F" w14:textId="77777777" w:rsidR="00B20EE2" w:rsidRPr="00552853" w:rsidRDefault="00B20EE2" w:rsidP="00B20EE2">
      <w:pPr>
        <w:tabs>
          <w:tab w:val="left" w:pos="630"/>
          <w:tab w:val="left" w:pos="1170"/>
        </w:tabs>
        <w:spacing w:line="276" w:lineRule="auto"/>
        <w:jc w:val="both"/>
      </w:pPr>
    </w:p>
    <w:p w14:paraId="570C4C8A" w14:textId="77777777" w:rsidR="00B20EE2" w:rsidRPr="00552853" w:rsidRDefault="00B20EE2" w:rsidP="00B20EE2">
      <w:pPr>
        <w:pStyle w:val="Sraopastraipa1"/>
        <w:numPr>
          <w:ilvl w:val="0"/>
          <w:numId w:val="24"/>
        </w:numPr>
        <w:jc w:val="center"/>
        <w:rPr>
          <w:b/>
          <w:lang w:val="lt-LT"/>
        </w:rPr>
      </w:pPr>
      <w:r w:rsidRPr="00552853">
        <w:rPr>
          <w:b/>
          <w:lang w:val="lt-LT"/>
        </w:rPr>
        <w:t>Bendrieji reikalavimai pirkimo objektui:</w:t>
      </w:r>
    </w:p>
    <w:p w14:paraId="0DE13343" w14:textId="77777777" w:rsidR="00B20EE2" w:rsidRPr="00552853" w:rsidRDefault="00B20EE2" w:rsidP="00B20EE2">
      <w:pPr>
        <w:pStyle w:val="Sraopastraipa1"/>
        <w:rPr>
          <w:lang w:val="lt-LT"/>
        </w:rPr>
      </w:pPr>
    </w:p>
    <w:p w14:paraId="72B860D3" w14:textId="41DF12B3" w:rsidR="00B20EE2" w:rsidRPr="00862BCF" w:rsidRDefault="00B20EE2" w:rsidP="00B20EE2">
      <w:pPr>
        <w:pStyle w:val="NormalWeb"/>
        <w:numPr>
          <w:ilvl w:val="1"/>
          <w:numId w:val="23"/>
        </w:numPr>
        <w:suppressAutoHyphens w:val="0"/>
        <w:spacing w:before="0" w:after="0"/>
        <w:jc w:val="both"/>
      </w:pPr>
      <w:r w:rsidRPr="00862BCF">
        <w:t xml:space="preserve">Į visų šioje specifikacijoje aprašytų komponentų kainą turi būti įskaičiuota pristatymo, instaliavimo, sukonfigūravimo, </w:t>
      </w:r>
      <w:r w:rsidR="00862BCF" w:rsidRPr="00862BCF">
        <w:t xml:space="preserve">suderinimo, </w:t>
      </w:r>
      <w:r w:rsidRPr="00862BCF">
        <w:t>paleidimo</w:t>
      </w:r>
      <w:r w:rsidR="00862BCF" w:rsidRPr="00862BCF">
        <w:t xml:space="preserve"> kaina.</w:t>
      </w:r>
    </w:p>
    <w:p w14:paraId="6AF06F83" w14:textId="77777777" w:rsidR="00B20EE2" w:rsidRPr="00552853" w:rsidRDefault="00B20EE2" w:rsidP="00B20EE2">
      <w:pPr>
        <w:pStyle w:val="NormalWeb"/>
        <w:numPr>
          <w:ilvl w:val="1"/>
          <w:numId w:val="23"/>
        </w:numPr>
        <w:suppressAutoHyphens w:val="0"/>
        <w:spacing w:before="0" w:after="0"/>
        <w:jc w:val="both"/>
      </w:pPr>
      <w:r w:rsidRPr="00552853">
        <w:t xml:space="preserve">Reikalaujama garantinio laikotarpio trukmė nurodyta atitinkamų komponentų reikalavimų aprašyme. Garantinis laikotarpis pradedamas skaičiuoti nuo atitinkamo priėmimo-perdavimo akto pasirašymo dienos. </w:t>
      </w:r>
    </w:p>
    <w:p w14:paraId="24F2DAF2" w14:textId="77777777" w:rsidR="00B20EE2" w:rsidRPr="00552853" w:rsidRDefault="00B20EE2" w:rsidP="00B20EE2">
      <w:pPr>
        <w:pStyle w:val="NormalWeb"/>
        <w:numPr>
          <w:ilvl w:val="1"/>
          <w:numId w:val="23"/>
        </w:numPr>
        <w:suppressAutoHyphens w:val="0"/>
        <w:spacing w:before="0" w:after="0"/>
        <w:jc w:val="both"/>
      </w:pPr>
      <w:r w:rsidRPr="00552853">
        <w:t>Garantinio laikotarpio metu tiekėjas privalo pašalinti tinkamai eksploatuotos įrangos gedimus.</w:t>
      </w:r>
    </w:p>
    <w:p w14:paraId="3A89E641" w14:textId="77777777" w:rsidR="00752997" w:rsidRPr="00552853" w:rsidRDefault="00B20EE2" w:rsidP="00752997">
      <w:pPr>
        <w:pStyle w:val="NormalWeb"/>
        <w:numPr>
          <w:ilvl w:val="1"/>
          <w:numId w:val="23"/>
        </w:numPr>
        <w:suppressAutoHyphens w:val="0"/>
        <w:spacing w:before="0" w:after="0"/>
        <w:jc w:val="both"/>
      </w:pPr>
      <w:r w:rsidRPr="00552853">
        <w:t>Kartu su prekėmis Tiekėjas turės pristatyti VISŲ PREKIŲ NAUDOJIMO INSTRUKCIJOS ANGLŲ ARBA LIETUVIŲ KALBA.</w:t>
      </w:r>
    </w:p>
    <w:p w14:paraId="79F65E91" w14:textId="1C5FE402" w:rsidR="00AF2483" w:rsidRPr="00552853" w:rsidRDefault="00752997" w:rsidP="00AF2483">
      <w:pPr>
        <w:pStyle w:val="NormalWeb"/>
        <w:numPr>
          <w:ilvl w:val="1"/>
          <w:numId w:val="23"/>
        </w:numPr>
        <w:suppressAutoHyphens w:val="0"/>
        <w:spacing w:before="0" w:after="0"/>
        <w:jc w:val="both"/>
      </w:pPr>
      <w:r w:rsidRPr="00552853">
        <w:rPr>
          <w:b/>
          <w:bCs/>
        </w:rPr>
        <w:t>Tiekėjas kartu su pasiūlymu turi pateikti prekės gamintojo dokumentus</w:t>
      </w:r>
      <w:r w:rsidRPr="00552853">
        <w:rPr>
          <w:vertAlign w:val="superscript"/>
        </w:rPr>
        <w:footnoteReference w:id="1"/>
      </w:r>
      <w:r w:rsidRPr="00552853">
        <w:t xml:space="preserve"> </w:t>
      </w:r>
      <w:r w:rsidRPr="00552853">
        <w:rPr>
          <w:b/>
        </w:rPr>
        <w:t>(katalogus arba brošiūras ar gamintojo internetinės svetainės ekrano nuotraukas</w:t>
      </w:r>
      <w:r w:rsidRPr="00552853">
        <w:rPr>
          <w:b/>
          <w:bCs/>
        </w:rPr>
        <w:t xml:space="preserve"> arba kitus lygiaverčius</w:t>
      </w:r>
      <w:r w:rsidR="00AF2483" w:rsidRPr="00552853">
        <w:rPr>
          <w:rStyle w:val="FootnoteReference"/>
          <w:b/>
          <w:bCs/>
        </w:rPr>
        <w:footnoteReference w:id="2"/>
      </w:r>
      <w:r w:rsidRPr="00552853">
        <w:rPr>
          <w:b/>
          <w:bCs/>
        </w:rPr>
        <w:t xml:space="preserve"> gamintojo techninius dokumentus, kuriuose nurodomi siūlomų prekių techniniai parametrai</w:t>
      </w:r>
      <w:r w:rsidRPr="00552853">
        <w:rPr>
          <w:b/>
        </w:rPr>
        <w:t>)(toliau – gamintojo dokumentai)</w:t>
      </w:r>
      <w:r w:rsidRPr="00552853">
        <w:t>, patvirtinančius siūlomų prekių parametrų atitikimą techninės  specifikacijos</w:t>
      </w:r>
      <w:r w:rsidRPr="00552853">
        <w:rPr>
          <w:u w:val="single"/>
        </w:rPr>
        <w:t xml:space="preserve"> specialiesiems</w:t>
      </w:r>
      <w:r w:rsidRPr="00552853">
        <w:t xml:space="preserve"> reikalavimams </w:t>
      </w:r>
      <w:r w:rsidRPr="00552853">
        <w:rPr>
          <w:b/>
          <w:bCs/>
        </w:rPr>
        <w:t>arba gamintojo patvirtinimas</w:t>
      </w:r>
      <w:r w:rsidRPr="00552853">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920B1C" w:rsidRPr="00552853">
        <w:t>.</w:t>
      </w:r>
    </w:p>
    <w:p w14:paraId="10305965" w14:textId="116F8FEA" w:rsidR="00B20EE2" w:rsidRPr="00552853" w:rsidRDefault="00B20EE2" w:rsidP="00B20EE2">
      <w:pPr>
        <w:pStyle w:val="NormalWeb"/>
        <w:numPr>
          <w:ilvl w:val="1"/>
          <w:numId w:val="23"/>
        </w:numPr>
        <w:suppressAutoHyphens w:val="0"/>
        <w:spacing w:before="0" w:after="0"/>
        <w:jc w:val="both"/>
        <w:rPr>
          <w:b/>
          <w:bCs/>
        </w:rPr>
      </w:pPr>
      <w:r w:rsidRPr="00552853">
        <w:t>Jeigu techninėje specifikacijoj</w:t>
      </w:r>
      <w:r w:rsidR="00FB5BEE">
        <w:t>e</w:t>
      </w:r>
      <w:r w:rsidRPr="00552853">
        <w:t xml:space="preserve"> nurodytas konkretus (t. y. šalia nenurodytas žodis „arba lygiavertis“) prekės ženklas, modelis ar tiekimo šaltinis, konkretus procesas (būdingas konkretaus tiekėjo tiekiamoms prekėms ar teikiamoms paslaugoms), patentas, tipas, sistema, metodas, </w:t>
      </w:r>
      <w:r w:rsidRPr="00552853">
        <w:lastRenderedPageBreak/>
        <w:t>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modelius ar tiekimo šaltinius, procesus, patentus, tipus, sistemas, metodus, protokolus, sertifikatus, kilmes ar gamybas, normas, direktyvas, formatus, medžiagas, sistemas, jungtis.</w:t>
      </w:r>
      <w:r w:rsidRPr="00552853">
        <w:rPr>
          <w:i/>
          <w:iCs/>
          <w:sz w:val="16"/>
          <w:szCs w:val="16"/>
        </w:rPr>
        <w:t xml:space="preserve"> </w:t>
      </w:r>
      <w:r w:rsidRPr="00552853">
        <w:t>Techninėje specifikacijoje nurodyti reikalavimai yra minimalūs, tiekėjas gali siūlyti aukštesnių ir geresnių parametrų pirkimo objektą.</w:t>
      </w:r>
    </w:p>
    <w:p w14:paraId="29E23788" w14:textId="77777777" w:rsidR="00B20EE2" w:rsidRPr="00552853" w:rsidRDefault="00B20EE2" w:rsidP="00B20EE2">
      <w:pPr>
        <w:pStyle w:val="NormalWeb"/>
        <w:numPr>
          <w:ilvl w:val="1"/>
          <w:numId w:val="23"/>
        </w:numPr>
        <w:tabs>
          <w:tab w:val="left" w:pos="1843"/>
          <w:tab w:val="left" w:pos="1985"/>
        </w:tabs>
        <w:suppressAutoHyphens w:val="0"/>
        <w:spacing w:before="0" w:after="0"/>
        <w:jc w:val="both"/>
        <w:rPr>
          <w:b/>
          <w:bCs/>
        </w:rPr>
      </w:pPr>
      <w:r w:rsidRPr="00552853">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92CF4" w14:textId="6BE60542" w:rsidR="00B20EE2" w:rsidRPr="00552853" w:rsidRDefault="00B20EE2" w:rsidP="00B20EE2">
      <w:pPr>
        <w:pStyle w:val="NormalWeb"/>
        <w:numPr>
          <w:ilvl w:val="1"/>
          <w:numId w:val="23"/>
        </w:numPr>
        <w:tabs>
          <w:tab w:val="left" w:pos="1843"/>
          <w:tab w:val="left" w:pos="1985"/>
        </w:tabs>
        <w:jc w:val="both"/>
        <w:rPr>
          <w:b/>
          <w:bCs/>
        </w:rPr>
      </w:pPr>
      <w:r w:rsidRPr="00552853">
        <w:rPr>
          <w:b/>
          <w:bCs/>
        </w:rPr>
        <w:t>Jei specialiuosiuose reikalavimuose bus nurodyta, kad prekė turi būti pažymėta CE ženklu, tai šią informaciją patvirtinančius dokumentus (gamintojo parengtas dokumentas „EU Declaration of conformity“ arba gamintojo parengtas dokumentas „EC Declaration of conformity, arba kitas lygiavertis gamintojo dokumentas) tiekėjas turės pateikti kartu su prekėmis, o ne su pasiūlymu.</w:t>
      </w:r>
    </w:p>
    <w:p w14:paraId="11F25CE6" w14:textId="60E8406D" w:rsidR="00B20EE2" w:rsidRPr="00552853" w:rsidRDefault="00B20EE2" w:rsidP="00B20EE2">
      <w:pPr>
        <w:pStyle w:val="NormalWeb"/>
        <w:numPr>
          <w:ilvl w:val="1"/>
          <w:numId w:val="23"/>
        </w:numPr>
        <w:tabs>
          <w:tab w:val="left" w:pos="1843"/>
          <w:tab w:val="left" w:pos="1985"/>
        </w:tabs>
        <w:jc w:val="both"/>
        <w:rPr>
          <w:b/>
          <w:bCs/>
        </w:rPr>
      </w:pPr>
      <w:r w:rsidRPr="00552853">
        <w:rPr>
          <w:b/>
          <w:bCs/>
        </w:rPr>
        <w:t>Jei specialiuosiuose reikalavimuose bus nurodyta, kad įranga turi atitikti Direktyvą 2011/65/ES dėl tam tikrų pavojingų medžiagų naudojimo elektros ir elektroninėje įrangoje apribojimo, tai šią informaciją patvirtinančius dokumentus (gamintojo deklaraciją arba kitus lygiaverčius įrodymus, kad prekės atitinka Direktyvą 2011/65/ES dėl tam tikrų pavojingų medžiagų naudojimo elektros ir elektroninėje įrangoje apribojimo, tiekėjas turės pateikti kartu su prekėmis, o ne su pasiūlymu.</w:t>
      </w:r>
    </w:p>
    <w:p w14:paraId="19E2A9B1" w14:textId="3D390E57" w:rsidR="00B20EE2" w:rsidRPr="00552853" w:rsidRDefault="00B20EE2" w:rsidP="00B20EE2">
      <w:pPr>
        <w:pStyle w:val="ListParagraph"/>
        <w:numPr>
          <w:ilvl w:val="1"/>
          <w:numId w:val="23"/>
        </w:numPr>
        <w:tabs>
          <w:tab w:val="left" w:pos="1985"/>
          <w:tab w:val="left" w:pos="2127"/>
        </w:tabs>
        <w:spacing w:line="240" w:lineRule="auto"/>
        <w:jc w:val="both"/>
        <w:rPr>
          <w:b/>
          <w:bCs/>
        </w:rPr>
      </w:pPr>
      <w:r w:rsidRPr="00552853">
        <w:rPr>
          <w:b/>
          <w:bCs/>
        </w:rPr>
        <w:t xml:space="preserve">Šis pirkimas yra žaliasis pirkimas, nes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52853">
        <w:rPr>
          <w:b/>
          <w:bCs/>
          <w:i/>
          <w:iCs/>
        </w:rPr>
        <w:t xml:space="preserve">(&lt;….&gt;4.4.4.1. prekei pagaminti ir (ar) tiekti, paslaugai teikti ar darbams atlikti sunaudojama mažiau gamtos išteklių ir (ar) sudėtyje yra pakartotinai panaudotų ir (ar) perdirbtų medžiagų) </w:t>
      </w:r>
      <w:r w:rsidRPr="00552853">
        <w:rPr>
          <w:b/>
          <w:bCs/>
        </w:rPr>
        <w:t>numatytas aplinkosauginis principas, ir jo pagrindu taikomas kriterijus, t.y.: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w:t>
      </w:r>
      <w:r w:rsidR="00F8291D">
        <w:rPr>
          <w:b/>
          <w:bCs/>
        </w:rPr>
        <w:t xml:space="preserve">s </w:t>
      </w:r>
      <w:r w:rsidR="00777737">
        <w:rPr>
          <w:b/>
          <w:bCs/>
        </w:rPr>
        <w:t xml:space="preserve">pateikti </w:t>
      </w:r>
      <w:r w:rsidRPr="00552853">
        <w:rPr>
          <w:b/>
          <w:bCs/>
        </w:rPr>
        <w:t>trumpiausio galimo maršruto pasirinkimą įrodančių dokument</w:t>
      </w:r>
      <w:r w:rsidR="00777737">
        <w:rPr>
          <w:b/>
          <w:bCs/>
        </w:rPr>
        <w:t>us</w:t>
      </w:r>
      <w:r w:rsidRPr="00552853">
        <w:rPr>
          <w:b/>
          <w:bCs/>
        </w:rPr>
        <w:t xml:space="preserve"> (pvz.: transporto priemonės maršruto plan</w:t>
      </w:r>
      <w:r w:rsidR="00777737">
        <w:rPr>
          <w:b/>
          <w:bCs/>
        </w:rPr>
        <w:t>ą</w:t>
      </w:r>
      <w:r w:rsidRPr="00552853">
        <w:rPr>
          <w:b/>
          <w:bCs/>
        </w:rPr>
        <w:t xml:space="preserve"> arba kit</w:t>
      </w:r>
      <w:r w:rsidR="00777737">
        <w:rPr>
          <w:b/>
          <w:bCs/>
        </w:rPr>
        <w:t>us</w:t>
      </w:r>
      <w:r w:rsidRPr="00552853">
        <w:rPr>
          <w:b/>
          <w:bCs/>
        </w:rPr>
        <w:t xml:space="preserve"> lygiaverči</w:t>
      </w:r>
      <w:r w:rsidR="00777737">
        <w:rPr>
          <w:b/>
          <w:bCs/>
        </w:rPr>
        <w:t>us</w:t>
      </w:r>
      <w:r w:rsidRPr="00552853">
        <w:rPr>
          <w:b/>
          <w:bCs/>
        </w:rPr>
        <w:t xml:space="preserve"> objektyvi</w:t>
      </w:r>
      <w:r w:rsidR="00777737">
        <w:rPr>
          <w:b/>
          <w:bCs/>
        </w:rPr>
        <w:t>us</w:t>
      </w:r>
      <w:r w:rsidRPr="00552853">
        <w:rPr>
          <w:b/>
          <w:bCs/>
        </w:rPr>
        <w:t xml:space="preserve"> įrodym</w:t>
      </w:r>
      <w:r w:rsidR="00777737">
        <w:rPr>
          <w:b/>
          <w:bCs/>
        </w:rPr>
        <w:t>us</w:t>
      </w:r>
      <w:r w:rsidRPr="00552853">
        <w:rPr>
          <w:b/>
          <w:bCs/>
        </w:rPr>
        <w:t>).</w:t>
      </w:r>
    </w:p>
    <w:p w14:paraId="27949F61" w14:textId="77777777" w:rsidR="00B20EE2" w:rsidRPr="00552853" w:rsidRDefault="00B20EE2" w:rsidP="00B20EE2">
      <w:pPr>
        <w:pStyle w:val="NormalWeb"/>
        <w:suppressAutoHyphens w:val="0"/>
        <w:spacing w:before="0" w:after="0"/>
        <w:ind w:left="1637"/>
        <w:jc w:val="both"/>
        <w:rPr>
          <w:b/>
          <w:bCs/>
        </w:rPr>
      </w:pPr>
    </w:p>
    <w:p w14:paraId="0BB308EF" w14:textId="77777777" w:rsidR="00B20EE2" w:rsidRPr="00552853" w:rsidRDefault="00B20EE2" w:rsidP="00B20EE2">
      <w:pPr>
        <w:pStyle w:val="ListParagraph"/>
        <w:ind w:left="360"/>
        <w:jc w:val="both"/>
      </w:pPr>
    </w:p>
    <w:p w14:paraId="6E6A713E" w14:textId="77777777" w:rsidR="00B20EE2" w:rsidRPr="00552853" w:rsidRDefault="00B20EE2" w:rsidP="00B20EE2">
      <w:pPr>
        <w:pStyle w:val="NormalWeb"/>
        <w:suppressAutoHyphens w:val="0"/>
        <w:spacing w:before="0" w:after="0"/>
        <w:jc w:val="both"/>
      </w:pPr>
    </w:p>
    <w:p w14:paraId="04874F1D" w14:textId="77777777" w:rsidR="00B20EE2" w:rsidRPr="00552853" w:rsidRDefault="00B20EE2" w:rsidP="00B20EE2">
      <w:pPr>
        <w:pStyle w:val="ListParagraph"/>
        <w:numPr>
          <w:ilvl w:val="0"/>
          <w:numId w:val="24"/>
        </w:numPr>
        <w:tabs>
          <w:tab w:val="left" w:pos="630"/>
          <w:tab w:val="left" w:pos="1170"/>
        </w:tabs>
        <w:spacing w:line="276" w:lineRule="auto"/>
        <w:jc w:val="center"/>
        <w:rPr>
          <w:b/>
          <w:bCs/>
        </w:rPr>
      </w:pPr>
      <w:r w:rsidRPr="00552853">
        <w:rPr>
          <w:b/>
          <w:bCs/>
        </w:rPr>
        <w:t>Specialieji reikalavimai pirkimo objekto „</w:t>
      </w:r>
      <w:r w:rsidRPr="00552853">
        <w:rPr>
          <w:b/>
        </w:rPr>
        <w:t>Mokslinių tyrimų laboratorijos įranga:</w:t>
      </w:r>
      <w:r w:rsidRPr="00552853">
        <w:rPr>
          <w:rFonts w:eastAsia="Times New Roman"/>
          <w:b/>
        </w:rPr>
        <w:t xml:space="preserve"> elektronikos prototipavimo įrangos komplektas</w:t>
      </w:r>
      <w:r w:rsidRPr="00552853">
        <w:rPr>
          <w:b/>
          <w:bCs/>
        </w:rPr>
        <w:t>“ sudėtinėms dalims:</w:t>
      </w:r>
    </w:p>
    <w:p w14:paraId="55F2BB1D" w14:textId="77777777" w:rsidR="00B20EE2" w:rsidRPr="00552853" w:rsidRDefault="00B20EE2" w:rsidP="00B20EE2">
      <w:pPr>
        <w:tabs>
          <w:tab w:val="left" w:pos="630"/>
          <w:tab w:val="left" w:pos="1170"/>
        </w:tabs>
        <w:spacing w:line="276" w:lineRule="auto"/>
        <w:jc w:val="both"/>
        <w:rPr>
          <w:b/>
          <w:bCs/>
          <w:sz w:val="20"/>
          <w:szCs w:val="20"/>
        </w:rPr>
      </w:pPr>
    </w:p>
    <w:p w14:paraId="03E99C93" w14:textId="77777777" w:rsidR="00C348B8" w:rsidRPr="00552853" w:rsidRDefault="00C348B8" w:rsidP="00B20EE2">
      <w:pPr>
        <w:spacing w:line="240" w:lineRule="auto"/>
      </w:pPr>
    </w:p>
    <w:p w14:paraId="0DB78F23" w14:textId="77777777" w:rsidR="00C348B8" w:rsidRPr="00552853" w:rsidRDefault="00C348B8" w:rsidP="00B20EE2">
      <w:pPr>
        <w:spacing w:line="240" w:lineRule="auto"/>
      </w:pPr>
    </w:p>
    <w:p w14:paraId="15DE12FA" w14:textId="77777777" w:rsidR="00C348B8" w:rsidRPr="00552853" w:rsidRDefault="00C348B8" w:rsidP="00B20EE2">
      <w:pPr>
        <w:spacing w:line="240" w:lineRule="auto"/>
      </w:pPr>
    </w:p>
    <w:p w14:paraId="79CF2950" w14:textId="77777777" w:rsidR="00C348B8" w:rsidRPr="00552853" w:rsidRDefault="00C348B8" w:rsidP="00B20EE2">
      <w:pPr>
        <w:spacing w:line="240" w:lineRule="auto"/>
      </w:pPr>
    </w:p>
    <w:p w14:paraId="58675B6F" w14:textId="61C86383" w:rsidR="00B20EE2" w:rsidRPr="00552853" w:rsidRDefault="00653F7F" w:rsidP="00B20EE2">
      <w:pPr>
        <w:keepNext/>
        <w:outlineLvl w:val="3"/>
        <w:rPr>
          <w:b/>
        </w:rPr>
      </w:pPr>
      <w:r>
        <w:rPr>
          <w:b/>
          <w:bCs/>
          <w:lang w:val="en-US"/>
        </w:rPr>
        <w:t>1</w:t>
      </w:r>
      <w:r w:rsidR="00B20EE2" w:rsidRPr="00552853">
        <w:rPr>
          <w:b/>
          <w:bCs/>
        </w:rPr>
        <w:t xml:space="preserve"> pirkimo objekto dalis </w:t>
      </w:r>
      <w:r w:rsidR="005A6A2A" w:rsidRPr="00552853">
        <w:rPr>
          <w:b/>
          <w:bCs/>
        </w:rPr>
        <w:t xml:space="preserve">- </w:t>
      </w:r>
      <w:r w:rsidR="005A6A2A" w:rsidRPr="00552853">
        <w:rPr>
          <w:b/>
          <w:lang w:eastAsia="lt-LT"/>
        </w:rPr>
        <w:t>Spektro RF ir mikrobangų analizatorius nešiojamas (rankinis) (1 vnt.):</w:t>
      </w:r>
    </w:p>
    <w:p w14:paraId="2A7EDD01" w14:textId="77777777" w:rsidR="005A6A2A" w:rsidRPr="00552853" w:rsidRDefault="005A6A2A" w:rsidP="00B20EE2">
      <w:pPr>
        <w:keepNext/>
        <w:outlineLvl w:val="3"/>
        <w:rPr>
          <w:b/>
        </w:rPr>
      </w:pPr>
    </w:p>
    <w:p w14:paraId="0E327B8A" w14:textId="77777777" w:rsidR="005A6A2A" w:rsidRPr="00552853" w:rsidRDefault="005A6A2A" w:rsidP="005A6A2A">
      <w:pPr>
        <w:spacing w:line="240" w:lineRule="auto"/>
        <w:rPr>
          <w:b/>
          <w:bCs/>
        </w:rPr>
      </w:pPr>
    </w:p>
    <w:p w14:paraId="41BA0B97" w14:textId="77777777" w:rsidR="005A6A2A" w:rsidRPr="00552853" w:rsidRDefault="005A6A2A" w:rsidP="005A6A2A">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1F647110" w14:textId="77777777" w:rsidTr="00434521">
        <w:trPr>
          <w:tblHeader/>
        </w:trPr>
        <w:tc>
          <w:tcPr>
            <w:tcW w:w="14059" w:type="dxa"/>
            <w:gridSpan w:val="4"/>
          </w:tcPr>
          <w:p w14:paraId="63250CAF" w14:textId="4C2882D1" w:rsidR="00440FCA" w:rsidRPr="00552853" w:rsidRDefault="002E0362" w:rsidP="00B67B30">
            <w:pPr>
              <w:autoSpaceDE w:val="0"/>
              <w:autoSpaceDN w:val="0"/>
              <w:adjustRightInd w:val="0"/>
              <w:jc w:val="both"/>
              <w:rPr>
                <w:b/>
                <w:sz w:val="20"/>
                <w:szCs w:val="20"/>
                <w:lang w:eastAsia="lt-LT"/>
              </w:rPr>
            </w:pPr>
            <w:r>
              <w:rPr>
                <w:b/>
                <w:sz w:val="20"/>
                <w:szCs w:val="20"/>
                <w:lang w:eastAsia="lt-LT"/>
              </w:rPr>
              <w:t>1</w:t>
            </w:r>
            <w:r w:rsidR="00F53FFB" w:rsidRPr="00552853">
              <w:rPr>
                <w:b/>
                <w:sz w:val="20"/>
                <w:szCs w:val="20"/>
                <w:lang w:eastAsia="lt-LT"/>
              </w:rPr>
              <w:t xml:space="preserve">. </w:t>
            </w:r>
            <w:r w:rsidR="00440FCA" w:rsidRPr="00552853">
              <w:rPr>
                <w:b/>
                <w:sz w:val="20"/>
                <w:szCs w:val="20"/>
                <w:lang w:eastAsia="lt-LT"/>
              </w:rPr>
              <w:t>Spektro RF ir mikrobangų analizatorius nešiojamas (rankinis) (1 vnt.):.</w:t>
            </w:r>
          </w:p>
        </w:tc>
      </w:tr>
      <w:tr w:rsidR="00552853" w:rsidRPr="00552853" w14:paraId="71158EB5" w14:textId="77777777" w:rsidTr="00B67B30">
        <w:trPr>
          <w:tblHeader/>
        </w:trPr>
        <w:tc>
          <w:tcPr>
            <w:tcW w:w="1042" w:type="dxa"/>
          </w:tcPr>
          <w:p w14:paraId="6B524455"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4E1462B2"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7F1B1D34" w14:textId="77777777" w:rsidR="005A6A2A" w:rsidRPr="00552853" w:rsidRDefault="005A6A2A"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4E3C4C3A" w14:textId="77777777" w:rsidR="005A6A2A" w:rsidRPr="00552853" w:rsidRDefault="005A6A2A"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B3A9E09"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3"/>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48549CF0" w14:textId="158CDCB5" w:rsidR="005A6A2A"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DF0E8B"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57F72D3A" w14:textId="77777777" w:rsidTr="00B67B30">
        <w:tc>
          <w:tcPr>
            <w:tcW w:w="1042" w:type="dxa"/>
          </w:tcPr>
          <w:p w14:paraId="6310A8B1" w14:textId="3B9653E9" w:rsidR="005A6A2A" w:rsidRPr="00552853" w:rsidRDefault="002E0362" w:rsidP="00B67B30">
            <w:pPr>
              <w:tabs>
                <w:tab w:val="left" w:pos="223"/>
              </w:tabs>
              <w:spacing w:line="240" w:lineRule="auto"/>
              <w:ind w:right="-118"/>
              <w:rPr>
                <w:sz w:val="20"/>
                <w:szCs w:val="20"/>
              </w:rPr>
            </w:pPr>
            <w:r>
              <w:rPr>
                <w:sz w:val="20"/>
                <w:szCs w:val="20"/>
              </w:rPr>
              <w:t>1</w:t>
            </w:r>
            <w:r w:rsidR="005A6A2A" w:rsidRPr="00552853">
              <w:rPr>
                <w:sz w:val="20"/>
                <w:szCs w:val="20"/>
              </w:rPr>
              <w:t>.1.</w:t>
            </w:r>
          </w:p>
        </w:tc>
        <w:tc>
          <w:tcPr>
            <w:tcW w:w="7863" w:type="dxa"/>
          </w:tcPr>
          <w:p w14:paraId="112480B8" w14:textId="5B325DE1" w:rsidR="005A6A2A" w:rsidRPr="00312841" w:rsidRDefault="005A6A2A" w:rsidP="00B67B30">
            <w:pPr>
              <w:jc w:val="both"/>
              <w:rPr>
                <w:sz w:val="20"/>
                <w:szCs w:val="20"/>
              </w:rPr>
            </w:pPr>
            <w:r w:rsidRPr="00312841">
              <w:rPr>
                <w:sz w:val="20"/>
                <w:szCs w:val="20"/>
              </w:rPr>
              <w:t xml:space="preserve">Dažnių diapazonas: ne siauresnėse ribose kaip nuo </w:t>
            </w:r>
            <w:r w:rsidR="000A3625" w:rsidRPr="00312841">
              <w:rPr>
                <w:sz w:val="20"/>
                <w:szCs w:val="20"/>
              </w:rPr>
              <w:t>9</w:t>
            </w:r>
            <w:r w:rsidRPr="00312841">
              <w:rPr>
                <w:sz w:val="20"/>
                <w:szCs w:val="20"/>
              </w:rPr>
              <w:t xml:space="preserve"> kHz iki </w:t>
            </w:r>
            <w:r w:rsidR="000A3625" w:rsidRPr="00312841">
              <w:rPr>
                <w:sz w:val="20"/>
                <w:szCs w:val="20"/>
              </w:rPr>
              <w:t xml:space="preserve">7,5 </w:t>
            </w:r>
            <w:r w:rsidRPr="00312841">
              <w:rPr>
                <w:sz w:val="20"/>
                <w:szCs w:val="20"/>
              </w:rPr>
              <w:t xml:space="preserve">GHz. </w:t>
            </w:r>
          </w:p>
          <w:p w14:paraId="04DF4EC0" w14:textId="77777777" w:rsidR="007A33CD" w:rsidRPr="00312841" w:rsidRDefault="007A33CD" w:rsidP="007A33CD">
            <w:pPr>
              <w:jc w:val="both"/>
              <w:rPr>
                <w:sz w:val="20"/>
                <w:szCs w:val="20"/>
              </w:rPr>
            </w:pPr>
            <w:r w:rsidRPr="00312841">
              <w:rPr>
                <w:sz w:val="20"/>
                <w:szCs w:val="20"/>
              </w:rPr>
              <w:t>Realaus laiko analizės juostos plotis ne mažesnis kaip 40 MHz</w:t>
            </w:r>
          </w:p>
          <w:p w14:paraId="0B3DCD63" w14:textId="05DCBBF9" w:rsidR="007A33CD" w:rsidRPr="00312841" w:rsidRDefault="007A33CD" w:rsidP="007A33CD">
            <w:pPr>
              <w:jc w:val="both"/>
              <w:rPr>
                <w:sz w:val="20"/>
                <w:szCs w:val="20"/>
              </w:rPr>
            </w:pPr>
            <w:r w:rsidRPr="00312841">
              <w:rPr>
                <w:sz w:val="20"/>
                <w:szCs w:val="20"/>
              </w:rPr>
              <w:t>Rezoliucinio filtro juostos plotis (RBW) ne siauresnis kaip nuo 1 Hz iki 10 MHz</w:t>
            </w:r>
          </w:p>
          <w:p w14:paraId="406AD455" w14:textId="75C46AB0" w:rsidR="005A6A2A" w:rsidRPr="00312841" w:rsidRDefault="005A6A2A" w:rsidP="00B67B30">
            <w:pPr>
              <w:jc w:val="both"/>
              <w:rPr>
                <w:sz w:val="20"/>
                <w:szCs w:val="20"/>
              </w:rPr>
            </w:pPr>
            <w:r w:rsidRPr="00312841">
              <w:rPr>
                <w:sz w:val="20"/>
                <w:szCs w:val="20"/>
              </w:rPr>
              <w:t>Integruota baterija, prietaisas turi būti nešiojamas</w:t>
            </w:r>
          </w:p>
          <w:p w14:paraId="0AA88921" w14:textId="3B7FF2EE" w:rsidR="000A3625" w:rsidRPr="00312841" w:rsidRDefault="000A3625" w:rsidP="00B67B30">
            <w:pPr>
              <w:jc w:val="both"/>
              <w:rPr>
                <w:sz w:val="20"/>
                <w:szCs w:val="20"/>
              </w:rPr>
            </w:pPr>
            <w:r w:rsidRPr="00312841">
              <w:rPr>
                <w:sz w:val="20"/>
                <w:szCs w:val="20"/>
              </w:rPr>
              <w:t>Triukšmo lygis (angl. displayed average noise level, DANL) ne daugiau kaip -125 dBm ties ne siauresniame dažnių diapazone kaip nuo 100</w:t>
            </w:r>
            <w:r w:rsidR="00ED7777" w:rsidRPr="00312841">
              <w:rPr>
                <w:sz w:val="20"/>
                <w:szCs w:val="20"/>
              </w:rPr>
              <w:t xml:space="preserve"> </w:t>
            </w:r>
            <w:r w:rsidRPr="00312841">
              <w:rPr>
                <w:sz w:val="20"/>
                <w:szCs w:val="20"/>
              </w:rPr>
              <w:t>KHz iki 7,5</w:t>
            </w:r>
            <w:r w:rsidR="00ED7777" w:rsidRPr="00312841">
              <w:rPr>
                <w:sz w:val="20"/>
                <w:szCs w:val="20"/>
              </w:rPr>
              <w:t xml:space="preserve"> </w:t>
            </w:r>
            <w:r w:rsidRPr="00312841">
              <w:rPr>
                <w:sz w:val="20"/>
                <w:szCs w:val="20"/>
              </w:rPr>
              <w:t>GHz.</w:t>
            </w:r>
          </w:p>
          <w:p w14:paraId="5CB226CF" w14:textId="17676F06" w:rsidR="005A6A2A" w:rsidRPr="00312841" w:rsidRDefault="005A6A2A" w:rsidP="00B67B30">
            <w:pPr>
              <w:jc w:val="both"/>
              <w:rPr>
                <w:sz w:val="20"/>
                <w:szCs w:val="20"/>
              </w:rPr>
            </w:pPr>
            <w:r w:rsidRPr="00312841">
              <w:rPr>
                <w:sz w:val="20"/>
                <w:szCs w:val="20"/>
              </w:rPr>
              <w:t xml:space="preserve">Ekranas ne mažiau kaip </w:t>
            </w:r>
            <w:r w:rsidR="000A3625" w:rsidRPr="00312841">
              <w:rPr>
                <w:sz w:val="20"/>
                <w:szCs w:val="20"/>
              </w:rPr>
              <w:t>8</w:t>
            </w:r>
            <w:r w:rsidRPr="00312841">
              <w:rPr>
                <w:sz w:val="20"/>
                <w:szCs w:val="20"/>
              </w:rPr>
              <w:t xml:space="preserve"> colių LCD arba lygiaverčio tipo su LED</w:t>
            </w:r>
            <w:r w:rsidR="00C651C4">
              <w:rPr>
                <w:sz w:val="20"/>
                <w:szCs w:val="20"/>
              </w:rPr>
              <w:t xml:space="preserve"> arba lygiaverčiu</w:t>
            </w:r>
            <w:r w:rsidR="000A3625" w:rsidRPr="00312841">
              <w:rPr>
                <w:sz w:val="20"/>
                <w:szCs w:val="20"/>
              </w:rPr>
              <w:t>.</w:t>
            </w:r>
          </w:p>
          <w:p w14:paraId="3987C11F" w14:textId="77777777" w:rsidR="005A6A2A" w:rsidRPr="00312841" w:rsidRDefault="005A6A2A" w:rsidP="00B67B30">
            <w:pPr>
              <w:jc w:val="both"/>
              <w:rPr>
                <w:sz w:val="20"/>
                <w:szCs w:val="20"/>
              </w:rPr>
            </w:pPr>
            <w:r w:rsidRPr="00312841">
              <w:rPr>
                <w:sz w:val="20"/>
                <w:szCs w:val="20"/>
              </w:rPr>
              <w:t>Vidinė atmintis, USB ir LAN sąsajos arba joms lygiavertės</w:t>
            </w:r>
          </w:p>
          <w:p w14:paraId="280887A6" w14:textId="77777777" w:rsidR="005A6A2A" w:rsidRPr="00312841" w:rsidRDefault="005A6A2A" w:rsidP="00B67B30">
            <w:pPr>
              <w:jc w:val="both"/>
              <w:rPr>
                <w:sz w:val="20"/>
                <w:szCs w:val="20"/>
              </w:rPr>
            </w:pPr>
            <w:r w:rsidRPr="00312841">
              <w:rPr>
                <w:sz w:val="20"/>
                <w:szCs w:val="20"/>
              </w:rPr>
              <w:t>Funkcijos ne mažiau:</w:t>
            </w:r>
            <w:r w:rsidRPr="00312841">
              <w:t xml:space="preserve"> </w:t>
            </w:r>
            <w:r w:rsidRPr="00312841">
              <w:rPr>
                <w:sz w:val="20"/>
                <w:szCs w:val="20"/>
              </w:rPr>
              <w:t>clear write, max hold, min hold, average, view, blank.</w:t>
            </w:r>
          </w:p>
          <w:p w14:paraId="6A48A66C" w14:textId="77777777" w:rsidR="005A6A2A" w:rsidRPr="00312841" w:rsidRDefault="005A6A2A" w:rsidP="00B67B30">
            <w:pPr>
              <w:jc w:val="both"/>
              <w:rPr>
                <w:sz w:val="20"/>
                <w:szCs w:val="20"/>
              </w:rPr>
            </w:pPr>
            <w:r w:rsidRPr="00312841">
              <w:rPr>
                <w:sz w:val="20"/>
                <w:szCs w:val="20"/>
              </w:rPr>
              <w:t>Detektoriai ne mažiau kaip: normal, positive-peak, negative-peak, sample, RMS, voltage average.</w:t>
            </w:r>
          </w:p>
          <w:p w14:paraId="00256324" w14:textId="77777777" w:rsidR="005A6A2A" w:rsidRPr="00312841" w:rsidRDefault="005A6A2A" w:rsidP="00B67B30">
            <w:pPr>
              <w:jc w:val="both"/>
              <w:rPr>
                <w:sz w:val="20"/>
                <w:szCs w:val="20"/>
              </w:rPr>
            </w:pPr>
            <w:r w:rsidRPr="00312841">
              <w:rPr>
                <w:sz w:val="20"/>
                <w:szCs w:val="20"/>
              </w:rPr>
              <w:t>Maitinimas 230V/50Hz (galima paklaida ±</w:t>
            </w:r>
            <w:r w:rsidRPr="00312841">
              <w:rPr>
                <w:sz w:val="20"/>
                <w:szCs w:val="20"/>
                <w:lang w:val="en-US"/>
              </w:rPr>
              <w:t>10 proc.)</w:t>
            </w:r>
            <w:r w:rsidRPr="00312841">
              <w:rPr>
                <w:sz w:val="20"/>
                <w:szCs w:val="20"/>
              </w:rPr>
              <w:t>.</w:t>
            </w:r>
          </w:p>
        </w:tc>
        <w:tc>
          <w:tcPr>
            <w:tcW w:w="2577" w:type="dxa"/>
          </w:tcPr>
          <w:p w14:paraId="355910C1" w14:textId="77777777" w:rsidR="005A6A2A" w:rsidRPr="00312841" w:rsidRDefault="005A6A2A" w:rsidP="00B67B30">
            <w:pPr>
              <w:jc w:val="both"/>
              <w:rPr>
                <w:sz w:val="20"/>
                <w:szCs w:val="20"/>
              </w:rPr>
            </w:pPr>
            <w:r w:rsidRPr="00312841">
              <w:rPr>
                <w:sz w:val="20"/>
                <w:szCs w:val="20"/>
              </w:rPr>
              <w:t>Dažnių diapazonas:</w:t>
            </w:r>
          </w:p>
          <w:p w14:paraId="34E48A31" w14:textId="50A63A64" w:rsidR="005A6A2A" w:rsidRPr="00312841" w:rsidRDefault="00CB3148" w:rsidP="00B67B30">
            <w:pPr>
              <w:tabs>
                <w:tab w:val="left" w:pos="330"/>
              </w:tabs>
              <w:spacing w:line="240" w:lineRule="auto"/>
              <w:jc w:val="both"/>
              <w:rPr>
                <w:sz w:val="20"/>
                <w:szCs w:val="20"/>
              </w:rPr>
            </w:pPr>
            <w:r w:rsidRPr="00312841">
              <w:rPr>
                <w:sz w:val="20"/>
                <w:szCs w:val="20"/>
              </w:rPr>
              <w:t>n</w:t>
            </w:r>
            <w:r w:rsidR="005A6A2A" w:rsidRPr="00312841">
              <w:rPr>
                <w:sz w:val="20"/>
                <w:szCs w:val="20"/>
              </w:rPr>
              <w:t xml:space="preserve">uo </w:t>
            </w:r>
            <w:r w:rsidR="005A6A2A" w:rsidRPr="00312841">
              <w:rPr>
                <w:sz w:val="20"/>
                <w:szCs w:val="20"/>
                <w:highlight w:val="yellow"/>
              </w:rPr>
              <w:t>____</w:t>
            </w:r>
            <w:r w:rsidR="005A6A2A" w:rsidRPr="00312841">
              <w:rPr>
                <w:sz w:val="20"/>
                <w:szCs w:val="20"/>
              </w:rPr>
              <w:t xml:space="preserve">kHz iki  </w:t>
            </w:r>
            <w:r w:rsidR="005A6A2A" w:rsidRPr="00312841">
              <w:rPr>
                <w:sz w:val="20"/>
                <w:szCs w:val="20"/>
                <w:highlight w:val="yellow"/>
              </w:rPr>
              <w:t>____</w:t>
            </w:r>
            <w:r w:rsidR="005A6A2A" w:rsidRPr="00312841">
              <w:rPr>
                <w:sz w:val="20"/>
                <w:szCs w:val="20"/>
              </w:rPr>
              <w:t>GHz;</w:t>
            </w:r>
          </w:p>
          <w:p w14:paraId="6E974606" w14:textId="194C58AA" w:rsidR="007A33CD" w:rsidRPr="00312841" w:rsidRDefault="007A33CD" w:rsidP="007A33CD">
            <w:pPr>
              <w:jc w:val="both"/>
              <w:rPr>
                <w:sz w:val="20"/>
                <w:szCs w:val="20"/>
              </w:rPr>
            </w:pPr>
            <w:r w:rsidRPr="00312841">
              <w:rPr>
                <w:sz w:val="20"/>
                <w:szCs w:val="20"/>
              </w:rPr>
              <w:t xml:space="preserve">Realaus laiko analizės juostos plotis </w:t>
            </w:r>
            <w:r w:rsidRPr="00312841">
              <w:rPr>
                <w:sz w:val="20"/>
                <w:szCs w:val="20"/>
                <w:highlight w:val="yellow"/>
              </w:rPr>
              <w:t>____</w:t>
            </w:r>
            <w:r w:rsidRPr="00312841">
              <w:rPr>
                <w:sz w:val="20"/>
                <w:szCs w:val="20"/>
              </w:rPr>
              <w:t xml:space="preserve"> MHz</w:t>
            </w:r>
          </w:p>
          <w:p w14:paraId="3C664EEA" w14:textId="5DD1B128" w:rsidR="007A33CD" w:rsidRPr="00312841" w:rsidRDefault="007A33CD" w:rsidP="007A33CD">
            <w:pPr>
              <w:jc w:val="both"/>
              <w:rPr>
                <w:sz w:val="20"/>
                <w:szCs w:val="20"/>
              </w:rPr>
            </w:pPr>
            <w:r w:rsidRPr="00312841">
              <w:rPr>
                <w:sz w:val="20"/>
                <w:szCs w:val="20"/>
              </w:rPr>
              <w:t xml:space="preserve">Rezoliucinio filtro juostos plotis (RBW) nuo </w:t>
            </w:r>
            <w:r w:rsidR="007E2625" w:rsidRPr="00312841">
              <w:rPr>
                <w:sz w:val="20"/>
                <w:szCs w:val="20"/>
                <w:highlight w:val="yellow"/>
              </w:rPr>
              <w:t>______</w:t>
            </w:r>
            <w:r w:rsidRPr="00312841">
              <w:rPr>
                <w:sz w:val="20"/>
                <w:szCs w:val="20"/>
              </w:rPr>
              <w:t xml:space="preserve"> Hz iki </w:t>
            </w:r>
            <w:r w:rsidR="007E2625" w:rsidRPr="00312841">
              <w:rPr>
                <w:sz w:val="20"/>
                <w:szCs w:val="20"/>
                <w:highlight w:val="yellow"/>
              </w:rPr>
              <w:t>______</w:t>
            </w:r>
            <w:r w:rsidRPr="00312841">
              <w:rPr>
                <w:sz w:val="20"/>
                <w:szCs w:val="20"/>
              </w:rPr>
              <w:t xml:space="preserve"> MHz</w:t>
            </w:r>
          </w:p>
          <w:p w14:paraId="3E964601" w14:textId="1DF4D0F8" w:rsidR="005A6A2A" w:rsidRPr="00312841" w:rsidRDefault="007E2625" w:rsidP="00B67B30">
            <w:pPr>
              <w:jc w:val="both"/>
              <w:rPr>
                <w:sz w:val="20"/>
                <w:szCs w:val="20"/>
              </w:rPr>
            </w:pPr>
            <w:r w:rsidRPr="00312841">
              <w:rPr>
                <w:sz w:val="20"/>
                <w:szCs w:val="20"/>
                <w:highlight w:val="yellow"/>
              </w:rPr>
              <w:t>Yra/Nėra</w:t>
            </w:r>
            <w:r w:rsidRPr="00312841">
              <w:rPr>
                <w:sz w:val="20"/>
                <w:szCs w:val="20"/>
              </w:rPr>
              <w:t xml:space="preserve"> </w:t>
            </w:r>
            <w:r w:rsidRPr="00312841">
              <w:rPr>
                <w:i/>
                <w:iCs/>
                <w:sz w:val="20"/>
                <w:szCs w:val="20"/>
              </w:rPr>
              <w:t>(tinkamą pažymėti)</w:t>
            </w:r>
            <w:r w:rsidRPr="00312841">
              <w:rPr>
                <w:sz w:val="20"/>
                <w:szCs w:val="20"/>
              </w:rPr>
              <w:t xml:space="preserve"> </w:t>
            </w:r>
            <w:r w:rsidR="00FB0B1F" w:rsidRPr="00312841">
              <w:rPr>
                <w:sz w:val="20"/>
                <w:szCs w:val="20"/>
              </w:rPr>
              <w:t>i</w:t>
            </w:r>
            <w:r w:rsidR="005A6A2A" w:rsidRPr="00312841">
              <w:rPr>
                <w:sz w:val="20"/>
                <w:szCs w:val="20"/>
              </w:rPr>
              <w:t>ntegruota baterija, prietaisas nešiojamas</w:t>
            </w:r>
            <w:r w:rsidR="00FB0B1F" w:rsidRPr="00312841">
              <w:rPr>
                <w:sz w:val="20"/>
                <w:szCs w:val="20"/>
              </w:rPr>
              <w:t>.</w:t>
            </w:r>
          </w:p>
          <w:p w14:paraId="2AE9048A" w14:textId="6E0BFBB0" w:rsidR="005A6A2A" w:rsidRPr="00312841" w:rsidRDefault="005A6A2A" w:rsidP="00B67B30">
            <w:pPr>
              <w:jc w:val="both"/>
              <w:rPr>
                <w:sz w:val="20"/>
                <w:szCs w:val="20"/>
              </w:rPr>
            </w:pPr>
            <w:r w:rsidRPr="00312841">
              <w:rPr>
                <w:sz w:val="20"/>
                <w:szCs w:val="20"/>
              </w:rPr>
              <w:lastRenderedPageBreak/>
              <w:t xml:space="preserve">Triukšmo lygis </w:t>
            </w:r>
            <w:r w:rsidRPr="00312841">
              <w:rPr>
                <w:sz w:val="20"/>
                <w:szCs w:val="20"/>
                <w:highlight w:val="yellow"/>
              </w:rPr>
              <w:t>____</w:t>
            </w:r>
            <w:r w:rsidRPr="00312841">
              <w:rPr>
                <w:sz w:val="20"/>
                <w:szCs w:val="20"/>
              </w:rPr>
              <w:t xml:space="preserve"> dBm ties</w:t>
            </w:r>
            <w:r w:rsidRPr="00312841">
              <w:rPr>
                <w:sz w:val="20"/>
                <w:szCs w:val="20"/>
                <w:highlight w:val="yellow"/>
              </w:rPr>
              <w:t>____KHz iki ______</w:t>
            </w:r>
            <w:r w:rsidR="00386046" w:rsidRPr="00312841">
              <w:rPr>
                <w:sz w:val="20"/>
                <w:szCs w:val="20"/>
                <w:highlight w:val="yellow"/>
              </w:rPr>
              <w:t>G</w:t>
            </w:r>
            <w:r w:rsidRPr="00312841">
              <w:rPr>
                <w:sz w:val="20"/>
                <w:szCs w:val="20"/>
                <w:highlight w:val="yellow"/>
              </w:rPr>
              <w:t>Hz</w:t>
            </w:r>
            <w:r w:rsidRPr="00312841">
              <w:rPr>
                <w:sz w:val="20"/>
                <w:szCs w:val="20"/>
              </w:rPr>
              <w:t>.</w:t>
            </w:r>
          </w:p>
          <w:p w14:paraId="485FF8E6" w14:textId="5CC370A4" w:rsidR="005A6A2A" w:rsidRPr="00312841" w:rsidRDefault="005A6A2A" w:rsidP="00B67B30">
            <w:pPr>
              <w:jc w:val="both"/>
              <w:rPr>
                <w:sz w:val="20"/>
                <w:szCs w:val="20"/>
              </w:rPr>
            </w:pPr>
            <w:r w:rsidRPr="00312841">
              <w:rPr>
                <w:sz w:val="20"/>
                <w:szCs w:val="20"/>
              </w:rPr>
              <w:t xml:space="preserve">Ekranas </w:t>
            </w:r>
            <w:r w:rsidRPr="00312841">
              <w:rPr>
                <w:sz w:val="20"/>
                <w:szCs w:val="20"/>
                <w:highlight w:val="yellow"/>
              </w:rPr>
              <w:t>____</w:t>
            </w:r>
            <w:r w:rsidR="00386046" w:rsidRPr="00312841">
              <w:rPr>
                <w:sz w:val="20"/>
                <w:szCs w:val="20"/>
              </w:rPr>
              <w:t>colių</w:t>
            </w:r>
            <w:r w:rsidRPr="00312841">
              <w:rPr>
                <w:sz w:val="20"/>
                <w:szCs w:val="20"/>
              </w:rPr>
              <w:t xml:space="preserve"> , </w:t>
            </w:r>
            <w:r w:rsidRPr="00312841">
              <w:rPr>
                <w:sz w:val="20"/>
                <w:szCs w:val="20"/>
                <w:highlight w:val="yellow"/>
              </w:rPr>
              <w:t>____</w:t>
            </w:r>
            <w:r w:rsidRPr="00312841">
              <w:rPr>
                <w:i/>
                <w:iCs/>
                <w:sz w:val="20"/>
                <w:szCs w:val="20"/>
              </w:rPr>
              <w:t xml:space="preserve">(nurodyti koks – LCD ar lygiavertis) </w:t>
            </w:r>
            <w:r w:rsidRPr="00312841">
              <w:rPr>
                <w:sz w:val="20"/>
                <w:szCs w:val="20"/>
              </w:rPr>
              <w:t xml:space="preserve">tipo su </w:t>
            </w:r>
            <w:r w:rsidRPr="00312841">
              <w:rPr>
                <w:sz w:val="20"/>
                <w:szCs w:val="20"/>
                <w:highlight w:val="yellow"/>
              </w:rPr>
              <w:t>____</w:t>
            </w:r>
            <w:r w:rsidRPr="00312841">
              <w:rPr>
                <w:i/>
                <w:iCs/>
                <w:sz w:val="20"/>
                <w:szCs w:val="20"/>
              </w:rPr>
              <w:t xml:space="preserve">(nurodyti kokiu – LED ar lygiaverčiu) </w:t>
            </w:r>
            <w:r w:rsidRPr="00312841">
              <w:rPr>
                <w:sz w:val="20"/>
                <w:szCs w:val="20"/>
              </w:rPr>
              <w:t xml:space="preserve"> pašvietimu.</w:t>
            </w:r>
          </w:p>
          <w:p w14:paraId="24DC766F" w14:textId="6E3FACC7" w:rsidR="005A6A2A" w:rsidRPr="00312841" w:rsidRDefault="000C0B45" w:rsidP="00B67B30">
            <w:pPr>
              <w:jc w:val="both"/>
              <w:rPr>
                <w:sz w:val="20"/>
                <w:szCs w:val="20"/>
              </w:rPr>
            </w:pPr>
            <w:r w:rsidRPr="00312841">
              <w:rPr>
                <w:sz w:val="20"/>
                <w:szCs w:val="20"/>
                <w:highlight w:val="yellow"/>
              </w:rPr>
              <w:t>Yra/Nėra</w:t>
            </w:r>
            <w:r w:rsidRPr="00312841">
              <w:rPr>
                <w:sz w:val="20"/>
                <w:szCs w:val="20"/>
              </w:rPr>
              <w:t xml:space="preserve"> </w:t>
            </w:r>
            <w:r w:rsidRPr="00312841">
              <w:rPr>
                <w:i/>
                <w:iCs/>
                <w:sz w:val="20"/>
                <w:szCs w:val="20"/>
              </w:rPr>
              <w:t>(tinkamą pažymėti)</w:t>
            </w:r>
            <w:r w:rsidRPr="00312841">
              <w:rPr>
                <w:sz w:val="20"/>
                <w:szCs w:val="20"/>
              </w:rPr>
              <w:t xml:space="preserve"> </w:t>
            </w:r>
            <w:r>
              <w:rPr>
                <w:sz w:val="20"/>
                <w:szCs w:val="20"/>
              </w:rPr>
              <w:t>v</w:t>
            </w:r>
            <w:r w:rsidR="005A6A2A" w:rsidRPr="00312841">
              <w:rPr>
                <w:sz w:val="20"/>
                <w:szCs w:val="20"/>
              </w:rPr>
              <w:t xml:space="preserve">idinė atmintis, </w:t>
            </w:r>
            <w:r w:rsidR="005A6A2A" w:rsidRPr="00312841">
              <w:rPr>
                <w:i/>
                <w:iCs/>
                <w:sz w:val="20"/>
                <w:szCs w:val="20"/>
                <w:highlight w:val="yellow"/>
              </w:rPr>
              <w:t>______</w:t>
            </w:r>
            <w:r w:rsidR="005A6A2A" w:rsidRPr="00312841">
              <w:rPr>
                <w:i/>
                <w:iCs/>
                <w:sz w:val="20"/>
                <w:szCs w:val="20"/>
              </w:rPr>
              <w:t>(nurodyti USB ar lygiavertė siūloma)</w:t>
            </w:r>
            <w:r w:rsidR="005A6A2A" w:rsidRPr="00312841">
              <w:rPr>
                <w:sz w:val="20"/>
                <w:szCs w:val="20"/>
              </w:rPr>
              <w:t xml:space="preserve"> ir </w:t>
            </w:r>
            <w:r w:rsidR="005A6A2A" w:rsidRPr="00312841">
              <w:rPr>
                <w:i/>
                <w:iCs/>
                <w:sz w:val="20"/>
                <w:szCs w:val="20"/>
                <w:highlight w:val="yellow"/>
              </w:rPr>
              <w:t>______</w:t>
            </w:r>
            <w:r w:rsidR="005A6A2A" w:rsidRPr="00312841">
              <w:rPr>
                <w:i/>
                <w:iCs/>
                <w:sz w:val="20"/>
                <w:szCs w:val="20"/>
              </w:rPr>
              <w:t>(nurodyti LAN ar lygiavertė siūloma)</w:t>
            </w:r>
            <w:r w:rsidR="005A6A2A" w:rsidRPr="00312841">
              <w:rPr>
                <w:sz w:val="20"/>
                <w:szCs w:val="20"/>
              </w:rPr>
              <w:t xml:space="preserve"> sąsajos.</w:t>
            </w:r>
          </w:p>
          <w:p w14:paraId="38B842DC" w14:textId="77777777" w:rsidR="005A6A2A" w:rsidRPr="00312841" w:rsidRDefault="005A6A2A" w:rsidP="00B67B30">
            <w:pPr>
              <w:jc w:val="both"/>
              <w:rPr>
                <w:sz w:val="20"/>
                <w:szCs w:val="20"/>
              </w:rPr>
            </w:pPr>
            <w:r w:rsidRPr="00312841">
              <w:rPr>
                <w:sz w:val="20"/>
                <w:szCs w:val="20"/>
              </w:rPr>
              <w:t>Funkcijos:_</w:t>
            </w:r>
            <w:r w:rsidRPr="00312841">
              <w:rPr>
                <w:sz w:val="20"/>
                <w:szCs w:val="20"/>
                <w:highlight w:val="yellow"/>
              </w:rPr>
              <w:t>____________________</w:t>
            </w:r>
            <w:r w:rsidRPr="00312841">
              <w:rPr>
                <w:i/>
                <w:iCs/>
                <w:sz w:val="20"/>
                <w:szCs w:val="20"/>
              </w:rPr>
              <w:t>(nurodyti)</w:t>
            </w:r>
            <w:r w:rsidRPr="00312841">
              <w:rPr>
                <w:i/>
                <w:iCs/>
              </w:rPr>
              <w:t>.</w:t>
            </w:r>
          </w:p>
          <w:p w14:paraId="0FE9D727" w14:textId="77777777" w:rsidR="005A6A2A" w:rsidRPr="00312841" w:rsidRDefault="005A6A2A" w:rsidP="00B67B30">
            <w:pPr>
              <w:jc w:val="both"/>
              <w:rPr>
                <w:sz w:val="20"/>
                <w:szCs w:val="20"/>
              </w:rPr>
            </w:pPr>
            <w:r w:rsidRPr="00312841">
              <w:rPr>
                <w:sz w:val="20"/>
                <w:szCs w:val="20"/>
              </w:rPr>
              <w:t>Detektoriai:_</w:t>
            </w:r>
            <w:r w:rsidRPr="00312841">
              <w:rPr>
                <w:sz w:val="20"/>
                <w:szCs w:val="20"/>
                <w:highlight w:val="yellow"/>
              </w:rPr>
              <w:t>____________________</w:t>
            </w:r>
            <w:r w:rsidRPr="00312841">
              <w:rPr>
                <w:i/>
                <w:iCs/>
                <w:sz w:val="20"/>
                <w:szCs w:val="20"/>
              </w:rPr>
              <w:t>(nurodyti)</w:t>
            </w:r>
            <w:r w:rsidRPr="00312841">
              <w:rPr>
                <w:i/>
                <w:iCs/>
              </w:rPr>
              <w:t>.</w:t>
            </w:r>
          </w:p>
          <w:p w14:paraId="18EFB5DB" w14:textId="77777777" w:rsidR="005A6A2A" w:rsidRPr="00312841"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312841">
              <w:rPr>
                <w:rFonts w:ascii="Times New Roman" w:hAnsi="Times New Roman" w:cs="Times New Roman"/>
                <w:sz w:val="20"/>
                <w:szCs w:val="20"/>
              </w:rPr>
              <w:t xml:space="preserve">Maitinimas </w:t>
            </w:r>
            <w:r w:rsidRPr="00312841">
              <w:rPr>
                <w:rFonts w:ascii="Times New Roman" w:hAnsi="Times New Roman" w:cs="Times New Roman"/>
                <w:sz w:val="20"/>
                <w:szCs w:val="20"/>
                <w:highlight w:val="yellow"/>
              </w:rPr>
              <w:t>______V/_____Hz</w:t>
            </w:r>
          </w:p>
        </w:tc>
        <w:tc>
          <w:tcPr>
            <w:tcW w:w="2577" w:type="dxa"/>
          </w:tcPr>
          <w:p w14:paraId="3F205F5C"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5B697B35" w14:textId="77777777" w:rsidTr="00B67B30">
        <w:tc>
          <w:tcPr>
            <w:tcW w:w="1042" w:type="dxa"/>
          </w:tcPr>
          <w:p w14:paraId="408EFDFC" w14:textId="1BF626D9" w:rsidR="009F0C1F" w:rsidRPr="00552853" w:rsidRDefault="00CF6566" w:rsidP="009F0C1F">
            <w:pPr>
              <w:pStyle w:val="ListParagraph"/>
              <w:tabs>
                <w:tab w:val="left" w:pos="223"/>
              </w:tabs>
              <w:spacing w:line="240" w:lineRule="auto"/>
              <w:ind w:left="360" w:right="-118"/>
              <w:rPr>
                <w:sz w:val="20"/>
                <w:szCs w:val="20"/>
              </w:rPr>
            </w:pPr>
            <w:r>
              <w:rPr>
                <w:sz w:val="20"/>
                <w:szCs w:val="20"/>
                <w:lang w:val="en-US"/>
              </w:rPr>
              <w:t>1</w:t>
            </w:r>
            <w:r w:rsidR="009F0C1F"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28F3D47F" w14:textId="77777777" w:rsidR="009F0C1F" w:rsidRPr="00552853" w:rsidRDefault="009F0C1F" w:rsidP="009F0C1F">
            <w:pPr>
              <w:jc w:val="both"/>
              <w:rPr>
                <w:b/>
                <w:bCs/>
              </w:rPr>
            </w:pPr>
            <w:r w:rsidRPr="00552853">
              <w:rPr>
                <w:b/>
                <w:bCs/>
              </w:rPr>
              <w:t>Reikalavimai, kurie nustatomi siekiant, kad  projektas atitiktų reikšmingos žalos nedarymo principą:</w:t>
            </w:r>
          </w:p>
          <w:p w14:paraId="2D2BE4C7"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493511E9" w14:textId="65305B4E"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Prekė turi atitikti Direktyvą 2011/65/ES dėl tam tikrų pavojingų medžiagų naudojimo elektros ir elektroninėje įrangoje apribojimo.</w:t>
            </w:r>
          </w:p>
          <w:p w14:paraId="1EF3E355" w14:textId="0B2BB7D3" w:rsidR="009F0C1F" w:rsidRPr="00552853" w:rsidRDefault="009F0C1F" w:rsidP="009F0C1F">
            <w:pPr>
              <w:jc w:val="both"/>
              <w:rPr>
                <w:sz w:val="20"/>
                <w:szCs w:val="20"/>
              </w:rPr>
            </w:pPr>
            <w:r w:rsidRPr="00552853">
              <w:rPr>
                <w:b/>
                <w:bCs/>
                <w:iCs/>
                <w:kern w:val="2"/>
                <w:sz w:val="20"/>
                <w:szCs w:val="20"/>
                <w14:ligatures w14:val="standardContextual"/>
              </w:rPr>
              <w:lastRenderedPageBreak/>
              <w:t>Bendra pastaba a-</w:t>
            </w:r>
            <w:r w:rsidR="006173E6" w:rsidRPr="00552853">
              <w:rPr>
                <w:b/>
                <w:bCs/>
                <w:iCs/>
                <w:kern w:val="2"/>
                <w:sz w:val="20"/>
                <w:szCs w:val="20"/>
                <w14:ligatures w14:val="standardContextual"/>
              </w:rPr>
              <w:t xml:space="preserve">b </w:t>
            </w:r>
            <w:r w:rsidRPr="00552853">
              <w:rPr>
                <w:b/>
                <w:bCs/>
                <w:iCs/>
                <w:kern w:val="2"/>
                <w:sz w:val="20"/>
                <w:szCs w:val="20"/>
                <w14:ligatures w14:val="standardContextual"/>
              </w:rPr>
              <w:t xml:space="preserve">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E52FE5"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2F6B46F3" w14:textId="5DC9F4C7" w:rsidR="009F0C1F" w:rsidRPr="00552853" w:rsidRDefault="009F0C1F" w:rsidP="009F0C1F">
            <w:pPr>
              <w:jc w:val="both"/>
              <w:rPr>
                <w:iCs/>
                <w:kern w:val="2"/>
                <w:sz w:val="20"/>
                <w:szCs w:val="20"/>
                <w14:ligatures w14:val="standardContextual"/>
              </w:rPr>
            </w:pPr>
          </w:p>
          <w:p w14:paraId="418D9B57" w14:textId="27C05A06"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xml:space="preserve">) Prekė </w:t>
            </w:r>
            <w:r w:rsidR="009F0C1F" w:rsidRPr="00552853">
              <w:rPr>
                <w:sz w:val="20"/>
                <w:szCs w:val="20"/>
                <w:highlight w:val="yellow"/>
              </w:rPr>
              <w:t>atitinka / neatitinka</w:t>
            </w:r>
            <w:r w:rsidR="009F0C1F" w:rsidRPr="00552853">
              <w:rPr>
                <w:sz w:val="20"/>
                <w:szCs w:val="20"/>
              </w:rPr>
              <w:t xml:space="preserve"> </w:t>
            </w:r>
            <w:r w:rsidR="009F0C1F" w:rsidRPr="00552853">
              <w:rPr>
                <w:i/>
                <w:iCs/>
                <w:sz w:val="20"/>
                <w:szCs w:val="20"/>
              </w:rPr>
              <w:t xml:space="preserve">(Tinkamą pažymėti) </w:t>
            </w:r>
            <w:r w:rsidR="009F0C1F" w:rsidRPr="00552853">
              <w:rPr>
                <w:iCs/>
                <w:kern w:val="2"/>
                <w:sz w:val="20"/>
                <w:szCs w:val="20"/>
                <w14:ligatures w14:val="standardContextual"/>
              </w:rPr>
              <w:t xml:space="preserve">Direktyvą 2011/65/ES dėl </w:t>
            </w:r>
            <w:r w:rsidR="009F0C1F" w:rsidRPr="00552853">
              <w:rPr>
                <w:iCs/>
                <w:kern w:val="2"/>
                <w:sz w:val="20"/>
                <w:szCs w:val="20"/>
                <w14:ligatures w14:val="standardContextual"/>
              </w:rPr>
              <w:lastRenderedPageBreak/>
              <w:t>tam tikrų pavojingų medžiagų naudojimo elektros ir elektroninėje įrangoje apribojimo.</w:t>
            </w:r>
          </w:p>
          <w:p w14:paraId="2CCA63E2" w14:textId="77777777"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6B66A233" w14:textId="2C6BC031"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Bendra pastaba a-</w:t>
            </w:r>
            <w:r w:rsidR="006173E6" w:rsidRPr="00552853">
              <w:rPr>
                <w:rFonts w:ascii="Times New Roman" w:hAnsi="Times New Roman" w:cs="Times New Roman"/>
                <w:iCs/>
                <w:kern w:val="2"/>
                <w:sz w:val="20"/>
                <w:szCs w:val="20"/>
                <w14:ligatures w14:val="standardContextual"/>
              </w:rPr>
              <w:t xml:space="preserve">b </w:t>
            </w:r>
            <w:r w:rsidRPr="00552853">
              <w:rPr>
                <w:rFonts w:ascii="Times New Roman" w:hAnsi="Times New Roman" w:cs="Times New Roman"/>
                <w:iCs/>
                <w:kern w:val="2"/>
                <w:sz w:val="20"/>
                <w:szCs w:val="20"/>
                <w14:ligatures w14:val="standardContextual"/>
              </w:rPr>
              <w:t xml:space="preserve">punktams: šių reikalavimų atitiktį patvirtinančių gamintojo dokumentų ar gamintojo patvirtinimų kartu su pasiūlymu nereikia pateikti, pakanka, kad </w:t>
            </w:r>
            <w:r w:rsidRPr="00552853">
              <w:rPr>
                <w:rFonts w:ascii="Times New Roman" w:hAnsi="Times New Roman" w:cs="Times New Roman"/>
                <w:iCs/>
                <w:kern w:val="2"/>
                <w:sz w:val="20"/>
                <w:szCs w:val="20"/>
                <w14:ligatures w14:val="standardContextual"/>
              </w:rPr>
              <w:lastRenderedPageBreak/>
              <w:t>tiekėjas 3 stulpelyje deklaruotų  ar atitinka šiuos reikalavimus</w:t>
            </w:r>
          </w:p>
        </w:tc>
      </w:tr>
      <w:tr w:rsidR="00552853" w:rsidRPr="00552853" w14:paraId="26FB072D" w14:textId="77777777" w:rsidTr="00B67B30">
        <w:tc>
          <w:tcPr>
            <w:tcW w:w="1042" w:type="dxa"/>
          </w:tcPr>
          <w:p w14:paraId="78A883AE" w14:textId="3A7DE6FB" w:rsidR="005A6A2A" w:rsidRPr="00552853" w:rsidRDefault="00CF6566" w:rsidP="00B67B30">
            <w:pPr>
              <w:pStyle w:val="ListParagraph"/>
              <w:tabs>
                <w:tab w:val="left" w:pos="223"/>
              </w:tabs>
              <w:spacing w:line="240" w:lineRule="auto"/>
              <w:ind w:left="360" w:right="-118"/>
              <w:rPr>
                <w:sz w:val="20"/>
                <w:szCs w:val="20"/>
              </w:rPr>
            </w:pPr>
            <w:r>
              <w:rPr>
                <w:sz w:val="20"/>
                <w:szCs w:val="20"/>
              </w:rPr>
              <w:lastRenderedPageBreak/>
              <w:t>1</w:t>
            </w:r>
            <w:r w:rsidR="005A6A2A"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73D0ABD6" w14:textId="4C60D2E5" w:rsidR="005A6A2A" w:rsidRPr="00552853" w:rsidRDefault="005A6A2A" w:rsidP="00B67B30">
            <w:pPr>
              <w:jc w:val="both"/>
              <w:rPr>
                <w:sz w:val="20"/>
                <w:szCs w:val="20"/>
              </w:rPr>
            </w:pPr>
            <w:r w:rsidRPr="00552853">
              <w:rPr>
                <w:sz w:val="20"/>
                <w:szCs w:val="20"/>
              </w:rPr>
              <w:t>Garantija</w:t>
            </w:r>
            <w:r w:rsidR="00E62B6F" w:rsidRPr="00552853">
              <w:rPr>
                <w:sz w:val="20"/>
                <w:szCs w:val="20"/>
              </w:rPr>
              <w:t xml:space="preserve"> ne mažiau kaip </w:t>
            </w:r>
            <w:r w:rsidR="00365A12" w:rsidRPr="00552853">
              <w:rPr>
                <w:sz w:val="20"/>
                <w:szCs w:val="20"/>
                <w:lang w:val="de-DE"/>
              </w:rPr>
              <w:t>24 m</w:t>
            </w:r>
            <w:r w:rsidR="00365A12" w:rsidRPr="00552853">
              <w:rPr>
                <w:sz w:val="20"/>
                <w:szCs w:val="20"/>
              </w:rPr>
              <w:t>ėnesiai</w:t>
            </w:r>
          </w:p>
        </w:tc>
        <w:tc>
          <w:tcPr>
            <w:tcW w:w="2577" w:type="dxa"/>
            <w:tcBorders>
              <w:top w:val="single" w:sz="4" w:space="0" w:color="auto"/>
              <w:left w:val="single" w:sz="4" w:space="0" w:color="auto"/>
              <w:bottom w:val="single" w:sz="4" w:space="0" w:color="auto"/>
              <w:right w:val="single" w:sz="4" w:space="0" w:color="auto"/>
            </w:tcBorders>
          </w:tcPr>
          <w:p w14:paraId="275D13E0"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38D037D7"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F1B8C" w14:textId="77777777" w:rsidR="005A6A2A" w:rsidRPr="00552853" w:rsidRDefault="005A6A2A" w:rsidP="005A6A2A">
      <w:pPr>
        <w:spacing w:line="240" w:lineRule="auto"/>
        <w:rPr>
          <w:b/>
          <w:bCs/>
        </w:rPr>
      </w:pPr>
    </w:p>
    <w:p w14:paraId="70CB7C81" w14:textId="77777777" w:rsidR="005A6A2A" w:rsidRPr="00552853" w:rsidRDefault="005A6A2A" w:rsidP="00B20EE2">
      <w:pPr>
        <w:keepNext/>
        <w:outlineLvl w:val="3"/>
        <w:rPr>
          <w:b/>
          <w:bCs/>
          <w:i/>
          <w:iCs/>
        </w:rPr>
      </w:pPr>
    </w:p>
    <w:p w14:paraId="539BE2C5" w14:textId="1B85C83E" w:rsidR="00C84F27" w:rsidRPr="00552853" w:rsidRDefault="00C84F27" w:rsidP="00B20EE2">
      <w:pPr>
        <w:spacing w:line="240" w:lineRule="auto"/>
        <w:rPr>
          <w:bCs/>
          <w:lang w:eastAsia="lt-LT"/>
        </w:rPr>
      </w:pPr>
    </w:p>
    <w:p w14:paraId="096602D8" w14:textId="77777777" w:rsidR="00C84F27" w:rsidRPr="00552853" w:rsidRDefault="00C84F27" w:rsidP="00B20EE2">
      <w:pPr>
        <w:spacing w:line="240" w:lineRule="auto"/>
        <w:rPr>
          <w:bCs/>
          <w:lang w:eastAsia="lt-LT"/>
        </w:rPr>
      </w:pPr>
    </w:p>
    <w:p w14:paraId="104C7131" w14:textId="77777777" w:rsidR="00C84F27" w:rsidRPr="00552853" w:rsidRDefault="00C84F27" w:rsidP="00B20EE2">
      <w:pPr>
        <w:spacing w:line="240" w:lineRule="auto"/>
        <w:rPr>
          <w:bCs/>
          <w:lang w:eastAsia="lt-LT"/>
        </w:rPr>
      </w:pPr>
    </w:p>
    <w:p w14:paraId="75F34D6C" w14:textId="77777777" w:rsidR="00C84F27" w:rsidRPr="00552853" w:rsidRDefault="00C84F27" w:rsidP="00B20EE2">
      <w:pPr>
        <w:spacing w:line="240" w:lineRule="auto"/>
        <w:rPr>
          <w:bCs/>
          <w:lang w:eastAsia="lt-LT"/>
        </w:rPr>
      </w:pPr>
    </w:p>
    <w:p w14:paraId="7C65CEF9" w14:textId="77777777" w:rsidR="00C84F27" w:rsidRPr="00552853" w:rsidRDefault="00C84F27" w:rsidP="00B20EE2">
      <w:pPr>
        <w:spacing w:line="240" w:lineRule="auto"/>
        <w:rPr>
          <w:bCs/>
          <w:lang w:eastAsia="lt-LT"/>
        </w:rPr>
      </w:pPr>
    </w:p>
    <w:p w14:paraId="593FC80D" w14:textId="77777777" w:rsidR="00C84F27" w:rsidRPr="00552853" w:rsidRDefault="00C84F27" w:rsidP="00B20EE2">
      <w:pPr>
        <w:spacing w:line="240" w:lineRule="auto"/>
        <w:rPr>
          <w:bCs/>
          <w:lang w:eastAsia="lt-LT"/>
        </w:rPr>
      </w:pPr>
    </w:p>
    <w:p w14:paraId="4BBA65D9" w14:textId="77777777" w:rsidR="00C84F27" w:rsidRPr="00552853" w:rsidRDefault="00C84F27" w:rsidP="00B20EE2">
      <w:pPr>
        <w:spacing w:line="240" w:lineRule="auto"/>
        <w:rPr>
          <w:bCs/>
          <w:lang w:eastAsia="lt-LT"/>
        </w:rPr>
      </w:pPr>
    </w:p>
    <w:p w14:paraId="0EDEC2B6" w14:textId="77777777" w:rsidR="00C84F27" w:rsidRPr="00552853" w:rsidRDefault="00C84F27" w:rsidP="00B20EE2">
      <w:pPr>
        <w:spacing w:line="240" w:lineRule="auto"/>
        <w:rPr>
          <w:bCs/>
          <w:lang w:eastAsia="lt-LT"/>
        </w:rPr>
      </w:pPr>
    </w:p>
    <w:p w14:paraId="30A90FA0" w14:textId="77777777" w:rsidR="00C84F27" w:rsidRPr="00552853" w:rsidRDefault="00C84F27" w:rsidP="00B20EE2">
      <w:pPr>
        <w:spacing w:line="240" w:lineRule="auto"/>
        <w:rPr>
          <w:bCs/>
          <w:lang w:eastAsia="lt-LT"/>
        </w:rPr>
      </w:pPr>
    </w:p>
    <w:p w14:paraId="76009A11" w14:textId="77777777" w:rsidR="00C84F27" w:rsidRPr="00552853" w:rsidRDefault="00C84F27" w:rsidP="00B20EE2">
      <w:pPr>
        <w:spacing w:line="240" w:lineRule="auto"/>
        <w:rPr>
          <w:bCs/>
          <w:lang w:eastAsia="lt-LT"/>
        </w:rPr>
      </w:pPr>
    </w:p>
    <w:p w14:paraId="785D5E2A" w14:textId="77777777" w:rsidR="00C84F27" w:rsidRPr="00552853" w:rsidRDefault="00C84F27" w:rsidP="00B20EE2">
      <w:pPr>
        <w:spacing w:line="240" w:lineRule="auto"/>
        <w:rPr>
          <w:bCs/>
          <w:lang w:eastAsia="lt-LT"/>
        </w:rPr>
      </w:pPr>
    </w:p>
    <w:p w14:paraId="3BD0697F" w14:textId="77777777" w:rsidR="00C84F27" w:rsidRPr="00552853" w:rsidRDefault="00C84F27" w:rsidP="00B20EE2">
      <w:pPr>
        <w:spacing w:line="240" w:lineRule="auto"/>
        <w:rPr>
          <w:bCs/>
          <w:lang w:eastAsia="lt-LT"/>
        </w:rPr>
      </w:pPr>
    </w:p>
    <w:p w14:paraId="01C975F9" w14:textId="77777777" w:rsidR="00C84F27" w:rsidRPr="00552853" w:rsidRDefault="00C84F27" w:rsidP="00B20EE2">
      <w:pPr>
        <w:spacing w:line="240" w:lineRule="auto"/>
        <w:rPr>
          <w:bCs/>
          <w:lang w:eastAsia="lt-LT"/>
        </w:rPr>
      </w:pPr>
    </w:p>
    <w:p w14:paraId="7CC32434" w14:textId="77777777" w:rsidR="009F0C1F" w:rsidRPr="00552853" w:rsidRDefault="009F0C1F" w:rsidP="00C84F27">
      <w:pPr>
        <w:spacing w:line="240" w:lineRule="auto"/>
        <w:rPr>
          <w:b/>
          <w:bCs/>
        </w:rPr>
      </w:pPr>
    </w:p>
    <w:p w14:paraId="6BA520CA" w14:textId="77777777" w:rsidR="009F0C1F" w:rsidRPr="00552853" w:rsidRDefault="009F0C1F" w:rsidP="00C84F27">
      <w:pPr>
        <w:spacing w:line="240" w:lineRule="auto"/>
        <w:rPr>
          <w:b/>
          <w:bCs/>
        </w:rPr>
      </w:pPr>
    </w:p>
    <w:p w14:paraId="315174D5" w14:textId="77777777" w:rsidR="009F0C1F" w:rsidRPr="00552853" w:rsidRDefault="009F0C1F" w:rsidP="00C84F27">
      <w:pPr>
        <w:spacing w:line="240" w:lineRule="auto"/>
        <w:rPr>
          <w:b/>
          <w:bCs/>
        </w:rPr>
      </w:pPr>
    </w:p>
    <w:p w14:paraId="0526926D" w14:textId="77777777" w:rsidR="009F0C1F" w:rsidRPr="00552853" w:rsidRDefault="009F0C1F" w:rsidP="00C84F27">
      <w:pPr>
        <w:spacing w:line="240" w:lineRule="auto"/>
        <w:rPr>
          <w:b/>
          <w:bCs/>
        </w:rPr>
      </w:pPr>
    </w:p>
    <w:p w14:paraId="397FD4FE" w14:textId="77777777" w:rsidR="009F0C1F" w:rsidRPr="00552853" w:rsidRDefault="009F0C1F" w:rsidP="00C84F27">
      <w:pPr>
        <w:spacing w:line="240" w:lineRule="auto"/>
        <w:rPr>
          <w:b/>
          <w:bCs/>
        </w:rPr>
      </w:pPr>
    </w:p>
    <w:p w14:paraId="3D9AAFC8" w14:textId="77777777" w:rsidR="009F0C1F" w:rsidRPr="00552853" w:rsidRDefault="009F0C1F" w:rsidP="00C84F27">
      <w:pPr>
        <w:spacing w:line="240" w:lineRule="auto"/>
        <w:rPr>
          <w:b/>
          <w:bCs/>
        </w:rPr>
      </w:pPr>
    </w:p>
    <w:p w14:paraId="798033C9" w14:textId="77777777" w:rsidR="009F0C1F" w:rsidRPr="00552853" w:rsidRDefault="009F0C1F" w:rsidP="00C84F27">
      <w:pPr>
        <w:spacing w:line="240" w:lineRule="auto"/>
        <w:rPr>
          <w:b/>
          <w:bCs/>
        </w:rPr>
      </w:pPr>
    </w:p>
    <w:p w14:paraId="77E5333F" w14:textId="77777777" w:rsidR="009F0C1F" w:rsidRPr="00552853" w:rsidRDefault="009F0C1F" w:rsidP="00C84F27">
      <w:pPr>
        <w:spacing w:line="240" w:lineRule="auto"/>
        <w:rPr>
          <w:b/>
          <w:bCs/>
        </w:rPr>
      </w:pPr>
    </w:p>
    <w:p w14:paraId="2A941EF8" w14:textId="77777777" w:rsidR="009F0C1F" w:rsidRPr="00552853" w:rsidRDefault="009F0C1F" w:rsidP="00C84F27">
      <w:pPr>
        <w:spacing w:line="240" w:lineRule="auto"/>
        <w:rPr>
          <w:b/>
          <w:bCs/>
        </w:rPr>
      </w:pPr>
    </w:p>
    <w:p w14:paraId="112A7692" w14:textId="77777777" w:rsidR="00440FCA" w:rsidRPr="00552853" w:rsidRDefault="00440FCA" w:rsidP="00C84F27">
      <w:pPr>
        <w:spacing w:line="240" w:lineRule="auto"/>
        <w:rPr>
          <w:b/>
          <w:bCs/>
        </w:rPr>
      </w:pPr>
    </w:p>
    <w:p w14:paraId="79DA388E" w14:textId="77777777" w:rsidR="00440FCA" w:rsidRPr="00552853" w:rsidRDefault="00440FCA" w:rsidP="00C84F27">
      <w:pPr>
        <w:spacing w:line="240" w:lineRule="auto"/>
        <w:rPr>
          <w:b/>
          <w:bCs/>
        </w:rPr>
      </w:pPr>
    </w:p>
    <w:p w14:paraId="1E15EBDA" w14:textId="77777777" w:rsidR="00440FCA" w:rsidRPr="00552853" w:rsidRDefault="00440FCA" w:rsidP="00C84F27">
      <w:pPr>
        <w:spacing w:line="240" w:lineRule="auto"/>
        <w:rPr>
          <w:b/>
          <w:bCs/>
        </w:rPr>
      </w:pPr>
    </w:p>
    <w:p w14:paraId="5BBFC4D5" w14:textId="77777777" w:rsidR="00440FCA" w:rsidRPr="00552853" w:rsidRDefault="00440FCA" w:rsidP="00C84F27">
      <w:pPr>
        <w:spacing w:line="240" w:lineRule="auto"/>
        <w:rPr>
          <w:b/>
          <w:bCs/>
        </w:rPr>
      </w:pPr>
    </w:p>
    <w:p w14:paraId="7B84EC5D" w14:textId="77777777" w:rsidR="00440FCA" w:rsidRPr="00552853" w:rsidRDefault="00440FCA" w:rsidP="00C84F27">
      <w:pPr>
        <w:spacing w:line="240" w:lineRule="auto"/>
        <w:rPr>
          <w:b/>
          <w:bCs/>
        </w:rPr>
      </w:pPr>
    </w:p>
    <w:p w14:paraId="225A19E7" w14:textId="77777777" w:rsidR="00440FCA" w:rsidRPr="00552853" w:rsidRDefault="00440FCA" w:rsidP="00C84F27">
      <w:pPr>
        <w:spacing w:line="240" w:lineRule="auto"/>
        <w:rPr>
          <w:b/>
          <w:bCs/>
        </w:rPr>
      </w:pPr>
    </w:p>
    <w:p w14:paraId="26E69275" w14:textId="77777777" w:rsidR="00440FCA" w:rsidRPr="00552853" w:rsidRDefault="00440FCA" w:rsidP="00C84F27">
      <w:pPr>
        <w:spacing w:line="240" w:lineRule="auto"/>
        <w:rPr>
          <w:b/>
          <w:bCs/>
        </w:rPr>
      </w:pPr>
    </w:p>
    <w:p w14:paraId="293A8C63" w14:textId="77777777" w:rsidR="00440FCA" w:rsidRPr="00552853" w:rsidRDefault="00440FCA" w:rsidP="00C84F27">
      <w:pPr>
        <w:spacing w:line="240" w:lineRule="auto"/>
        <w:rPr>
          <w:b/>
          <w:bCs/>
        </w:rPr>
      </w:pPr>
    </w:p>
    <w:p w14:paraId="18216235" w14:textId="77777777" w:rsidR="00440FCA" w:rsidRPr="00552853" w:rsidRDefault="00440FCA" w:rsidP="00C84F27">
      <w:pPr>
        <w:spacing w:line="240" w:lineRule="auto"/>
        <w:rPr>
          <w:b/>
          <w:bCs/>
        </w:rPr>
      </w:pPr>
    </w:p>
    <w:p w14:paraId="38201724" w14:textId="77777777" w:rsidR="00440FCA" w:rsidRPr="00552853" w:rsidRDefault="00440FCA" w:rsidP="00C84F27">
      <w:pPr>
        <w:spacing w:line="240" w:lineRule="auto"/>
        <w:rPr>
          <w:b/>
          <w:bCs/>
        </w:rPr>
      </w:pPr>
    </w:p>
    <w:p w14:paraId="0EFE3765" w14:textId="77777777" w:rsidR="00440FCA" w:rsidRPr="00552853" w:rsidRDefault="00440FCA" w:rsidP="00C84F27">
      <w:pPr>
        <w:spacing w:line="240" w:lineRule="auto"/>
        <w:rPr>
          <w:b/>
          <w:bCs/>
        </w:rPr>
      </w:pPr>
    </w:p>
    <w:p w14:paraId="13676D73" w14:textId="77777777" w:rsidR="00440FCA" w:rsidRPr="00552853" w:rsidRDefault="00440FCA" w:rsidP="00C84F27">
      <w:pPr>
        <w:spacing w:line="240" w:lineRule="auto"/>
        <w:rPr>
          <w:b/>
          <w:bCs/>
        </w:rPr>
      </w:pPr>
    </w:p>
    <w:p w14:paraId="0EEC994A" w14:textId="77777777" w:rsidR="009F0C1F" w:rsidRPr="00552853" w:rsidRDefault="009F0C1F" w:rsidP="00C84F27">
      <w:pPr>
        <w:spacing w:line="240" w:lineRule="auto"/>
        <w:rPr>
          <w:b/>
          <w:bCs/>
        </w:rPr>
      </w:pPr>
    </w:p>
    <w:p w14:paraId="0428A907" w14:textId="77777777" w:rsidR="009F0C1F" w:rsidRPr="00552853" w:rsidRDefault="009F0C1F" w:rsidP="00B20EE2">
      <w:pPr>
        <w:spacing w:line="240" w:lineRule="auto"/>
        <w:rPr>
          <w:b/>
          <w:bCs/>
        </w:rPr>
      </w:pPr>
    </w:p>
    <w:p w14:paraId="000F13B7" w14:textId="29F852D3" w:rsidR="00065171" w:rsidRPr="00552853" w:rsidRDefault="009F0C1F" w:rsidP="00743713">
      <w:pPr>
        <w:pStyle w:val="ListParagraph"/>
        <w:numPr>
          <w:ilvl w:val="0"/>
          <w:numId w:val="45"/>
        </w:numPr>
        <w:spacing w:line="240" w:lineRule="auto"/>
        <w:rPr>
          <w:b/>
          <w:bCs/>
        </w:rPr>
      </w:pPr>
      <w:r w:rsidRPr="00552853">
        <w:rPr>
          <w:b/>
          <w:bCs/>
        </w:rPr>
        <w:t xml:space="preserve">pirkimo objekto dalis: </w:t>
      </w:r>
      <w:r w:rsidR="00065171" w:rsidRPr="00552853">
        <w:rPr>
          <w:b/>
          <w:bCs/>
        </w:rPr>
        <w:t>Programuojamas stalinis maitinimo šaltinis, 1 vnt.:</w:t>
      </w:r>
    </w:p>
    <w:p w14:paraId="58A6A8DB" w14:textId="77777777" w:rsidR="00873DA7" w:rsidRPr="00552853" w:rsidRDefault="00873DA7" w:rsidP="00B20EE2">
      <w:pPr>
        <w:spacing w:line="240" w:lineRule="auto"/>
        <w:rPr>
          <w:b/>
          <w:bCs/>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4FCA1473" w14:textId="77777777" w:rsidTr="00513192">
        <w:trPr>
          <w:tblHeader/>
        </w:trPr>
        <w:tc>
          <w:tcPr>
            <w:tcW w:w="14059" w:type="dxa"/>
            <w:gridSpan w:val="4"/>
          </w:tcPr>
          <w:p w14:paraId="3D285823" w14:textId="5C3A3546" w:rsidR="00F53FFB" w:rsidRPr="00743713" w:rsidRDefault="00743713" w:rsidP="00743713">
            <w:pPr>
              <w:autoSpaceDE w:val="0"/>
              <w:autoSpaceDN w:val="0"/>
              <w:adjustRightInd w:val="0"/>
              <w:jc w:val="both"/>
              <w:rPr>
                <w:b/>
                <w:sz w:val="20"/>
                <w:szCs w:val="20"/>
                <w:lang w:eastAsia="lt-LT"/>
              </w:rPr>
            </w:pPr>
            <w:r>
              <w:rPr>
                <w:b/>
                <w:bCs/>
                <w:sz w:val="20"/>
                <w:szCs w:val="20"/>
              </w:rPr>
              <w:t xml:space="preserve">2. </w:t>
            </w:r>
            <w:r w:rsidR="00F53FFB" w:rsidRPr="00743713">
              <w:rPr>
                <w:b/>
                <w:bCs/>
                <w:sz w:val="20"/>
                <w:szCs w:val="20"/>
              </w:rPr>
              <w:t>Programuojamas stalinis maitinimo šaltinis, 1 vnt.:</w:t>
            </w:r>
          </w:p>
        </w:tc>
      </w:tr>
      <w:tr w:rsidR="00552853" w:rsidRPr="00552853" w14:paraId="04CE7B0F" w14:textId="77777777" w:rsidTr="00B67B30">
        <w:trPr>
          <w:tblHeader/>
        </w:trPr>
        <w:tc>
          <w:tcPr>
            <w:tcW w:w="1042" w:type="dxa"/>
          </w:tcPr>
          <w:p w14:paraId="167F6289"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2FF3E4AF"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3A98C8EB" w14:textId="77777777" w:rsidR="00873DA7" w:rsidRPr="00552853" w:rsidRDefault="00873DA7"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1260B3D2" w14:textId="77777777" w:rsidR="00873DA7" w:rsidRPr="00552853" w:rsidRDefault="00873DA7"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1A9F163"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4"/>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65FF0E24" w14:textId="21C6BCC0" w:rsidR="00873DA7"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1820BCD3" w14:textId="77777777" w:rsidTr="00B67B30">
        <w:tc>
          <w:tcPr>
            <w:tcW w:w="1042" w:type="dxa"/>
          </w:tcPr>
          <w:p w14:paraId="0053AB38" w14:textId="0999D8F5" w:rsidR="00873DA7" w:rsidRPr="00552853" w:rsidRDefault="00F21774" w:rsidP="00B67B30">
            <w:pPr>
              <w:tabs>
                <w:tab w:val="left" w:pos="223"/>
              </w:tabs>
              <w:spacing w:line="240" w:lineRule="auto"/>
              <w:ind w:right="-118"/>
              <w:rPr>
                <w:sz w:val="20"/>
                <w:szCs w:val="20"/>
              </w:rPr>
            </w:pPr>
            <w:r>
              <w:rPr>
                <w:sz w:val="20"/>
                <w:szCs w:val="20"/>
              </w:rPr>
              <w:t>2</w:t>
            </w:r>
            <w:r w:rsidR="00873DA7" w:rsidRPr="00552853">
              <w:rPr>
                <w:sz w:val="20"/>
                <w:szCs w:val="20"/>
              </w:rPr>
              <w:t>.1.</w:t>
            </w:r>
          </w:p>
        </w:tc>
        <w:tc>
          <w:tcPr>
            <w:tcW w:w="7863" w:type="dxa"/>
          </w:tcPr>
          <w:p w14:paraId="6695C852" w14:textId="77777777" w:rsidR="009500F9" w:rsidRPr="00312841" w:rsidRDefault="009500F9" w:rsidP="009500F9">
            <w:pPr>
              <w:jc w:val="both"/>
              <w:rPr>
                <w:sz w:val="20"/>
                <w:szCs w:val="20"/>
              </w:rPr>
            </w:pPr>
            <w:r w:rsidRPr="00312841">
              <w:rPr>
                <w:sz w:val="20"/>
                <w:szCs w:val="20"/>
              </w:rPr>
              <w:t>Galia ne mažiau 400W</w:t>
            </w:r>
          </w:p>
          <w:p w14:paraId="1B32E8ED" w14:textId="77777777" w:rsidR="009500F9" w:rsidRPr="00312841" w:rsidRDefault="009500F9" w:rsidP="009500F9">
            <w:pPr>
              <w:jc w:val="both"/>
              <w:rPr>
                <w:sz w:val="20"/>
                <w:szCs w:val="20"/>
              </w:rPr>
            </w:pPr>
            <w:r w:rsidRPr="00312841">
              <w:rPr>
                <w:sz w:val="20"/>
                <w:szCs w:val="20"/>
              </w:rPr>
              <w:t xml:space="preserve">Maksimali srovės išvestis ne mažiau kaip 20A </w:t>
            </w:r>
          </w:p>
          <w:p w14:paraId="0B1E9E99" w14:textId="77777777" w:rsidR="009500F9" w:rsidRPr="00312841" w:rsidRDefault="009500F9" w:rsidP="009500F9">
            <w:pPr>
              <w:jc w:val="both"/>
              <w:rPr>
                <w:sz w:val="20"/>
                <w:szCs w:val="20"/>
              </w:rPr>
            </w:pPr>
            <w:r w:rsidRPr="00312841">
              <w:rPr>
                <w:sz w:val="20"/>
                <w:szCs w:val="20"/>
              </w:rPr>
              <w:t>Maksimali DC įtampos išvestis ne mažiau kaip 60V</w:t>
            </w:r>
          </w:p>
          <w:p w14:paraId="30B70689" w14:textId="77777777" w:rsidR="009500F9" w:rsidRPr="00312841" w:rsidRDefault="009500F9" w:rsidP="009500F9">
            <w:pPr>
              <w:jc w:val="both"/>
              <w:rPr>
                <w:sz w:val="20"/>
                <w:szCs w:val="20"/>
              </w:rPr>
            </w:pPr>
            <w:r w:rsidRPr="00312841">
              <w:rPr>
                <w:sz w:val="20"/>
                <w:szCs w:val="20"/>
              </w:rPr>
              <w:t xml:space="preserve">Išvestis ne mažiau 1 vnt. </w:t>
            </w:r>
          </w:p>
          <w:p w14:paraId="1BFE6D0A" w14:textId="3F709C47" w:rsidR="00B7428C" w:rsidRPr="00312841" w:rsidRDefault="00B7428C" w:rsidP="009500F9">
            <w:pPr>
              <w:jc w:val="both"/>
              <w:rPr>
                <w:sz w:val="20"/>
                <w:szCs w:val="20"/>
              </w:rPr>
            </w:pPr>
            <w:r w:rsidRPr="00312841">
              <w:rPr>
                <w:sz w:val="20"/>
                <w:szCs w:val="20"/>
              </w:rPr>
              <w:t>Ekranas: LCD arba analogiškas ekranas.</w:t>
            </w:r>
          </w:p>
          <w:p w14:paraId="78827D06" w14:textId="77777777" w:rsidR="009500F9" w:rsidRPr="00312841" w:rsidRDefault="009500F9" w:rsidP="009500F9">
            <w:pPr>
              <w:jc w:val="both"/>
              <w:rPr>
                <w:sz w:val="20"/>
                <w:szCs w:val="20"/>
              </w:rPr>
            </w:pPr>
            <w:r w:rsidRPr="00312841">
              <w:rPr>
                <w:sz w:val="20"/>
                <w:szCs w:val="20"/>
                <w:lang w:eastAsia="lt-LT"/>
              </w:rPr>
              <w:t xml:space="preserve">Maitinimas 230V/50Hz </w:t>
            </w:r>
            <w:r w:rsidRPr="00312841">
              <w:rPr>
                <w:sz w:val="20"/>
                <w:szCs w:val="20"/>
              </w:rPr>
              <w:t>(galima paklaida ±10 proc.).</w:t>
            </w:r>
          </w:p>
          <w:p w14:paraId="30F8F367" w14:textId="4103456B" w:rsidR="00873DA7" w:rsidRPr="00312841" w:rsidRDefault="009500F9" w:rsidP="009500F9">
            <w:pPr>
              <w:jc w:val="both"/>
              <w:rPr>
                <w:sz w:val="20"/>
                <w:szCs w:val="20"/>
              </w:rPr>
            </w:pPr>
            <w:r w:rsidRPr="00312841">
              <w:rPr>
                <w:sz w:val="20"/>
                <w:szCs w:val="20"/>
              </w:rPr>
              <w:t>Izoliuotos jungtys.</w:t>
            </w:r>
          </w:p>
        </w:tc>
        <w:tc>
          <w:tcPr>
            <w:tcW w:w="2577" w:type="dxa"/>
          </w:tcPr>
          <w:p w14:paraId="3BEE6194" w14:textId="77777777" w:rsidR="00A25DC4" w:rsidRPr="00312841" w:rsidRDefault="00A25DC4" w:rsidP="00A25DC4">
            <w:pPr>
              <w:jc w:val="both"/>
              <w:rPr>
                <w:sz w:val="20"/>
                <w:szCs w:val="20"/>
              </w:rPr>
            </w:pPr>
            <w:r w:rsidRPr="00312841">
              <w:rPr>
                <w:sz w:val="20"/>
                <w:szCs w:val="20"/>
              </w:rPr>
              <w:t>Galia _</w:t>
            </w:r>
            <w:r w:rsidRPr="00312841">
              <w:rPr>
                <w:sz w:val="20"/>
                <w:szCs w:val="20"/>
                <w:highlight w:val="yellow"/>
              </w:rPr>
              <w:t>____</w:t>
            </w:r>
            <w:r w:rsidRPr="00312841">
              <w:rPr>
                <w:sz w:val="20"/>
                <w:szCs w:val="20"/>
              </w:rPr>
              <w:t>W</w:t>
            </w:r>
          </w:p>
          <w:p w14:paraId="432232D9" w14:textId="77777777" w:rsidR="00A25DC4" w:rsidRPr="00312841" w:rsidRDefault="00A25DC4" w:rsidP="00A25DC4">
            <w:pPr>
              <w:jc w:val="both"/>
              <w:rPr>
                <w:sz w:val="20"/>
                <w:szCs w:val="20"/>
              </w:rPr>
            </w:pPr>
            <w:r w:rsidRPr="00312841">
              <w:rPr>
                <w:sz w:val="20"/>
                <w:szCs w:val="20"/>
              </w:rPr>
              <w:t>Maksimali srovės išvestis _</w:t>
            </w:r>
            <w:r w:rsidRPr="00312841">
              <w:rPr>
                <w:sz w:val="20"/>
                <w:szCs w:val="20"/>
                <w:highlight w:val="yellow"/>
              </w:rPr>
              <w:t>____</w:t>
            </w:r>
            <w:r w:rsidRPr="00312841">
              <w:rPr>
                <w:sz w:val="20"/>
                <w:szCs w:val="20"/>
              </w:rPr>
              <w:t xml:space="preserve">A </w:t>
            </w:r>
          </w:p>
          <w:p w14:paraId="12057EA2" w14:textId="77777777" w:rsidR="00A25DC4" w:rsidRPr="00312841" w:rsidRDefault="00A25DC4" w:rsidP="00A25DC4">
            <w:pPr>
              <w:jc w:val="both"/>
              <w:rPr>
                <w:sz w:val="20"/>
                <w:szCs w:val="20"/>
              </w:rPr>
            </w:pPr>
            <w:r w:rsidRPr="00312841">
              <w:rPr>
                <w:sz w:val="20"/>
                <w:szCs w:val="20"/>
              </w:rPr>
              <w:t>Maksimali DC įtampos išvestis _</w:t>
            </w:r>
            <w:r w:rsidRPr="00312841">
              <w:rPr>
                <w:sz w:val="20"/>
                <w:szCs w:val="20"/>
                <w:highlight w:val="yellow"/>
              </w:rPr>
              <w:t>____</w:t>
            </w:r>
            <w:r w:rsidRPr="00312841">
              <w:rPr>
                <w:sz w:val="20"/>
                <w:szCs w:val="20"/>
              </w:rPr>
              <w:t>V</w:t>
            </w:r>
          </w:p>
          <w:p w14:paraId="77D7D17C" w14:textId="77777777" w:rsidR="00A25DC4" w:rsidRPr="00312841" w:rsidRDefault="00A25DC4" w:rsidP="00A25DC4">
            <w:pPr>
              <w:jc w:val="both"/>
              <w:rPr>
                <w:sz w:val="20"/>
                <w:szCs w:val="20"/>
              </w:rPr>
            </w:pPr>
            <w:r w:rsidRPr="00312841">
              <w:rPr>
                <w:sz w:val="20"/>
                <w:szCs w:val="20"/>
              </w:rPr>
              <w:t>Išvestis: _</w:t>
            </w:r>
            <w:r w:rsidRPr="00312841">
              <w:rPr>
                <w:sz w:val="20"/>
                <w:szCs w:val="20"/>
                <w:highlight w:val="yellow"/>
              </w:rPr>
              <w:t>____</w:t>
            </w:r>
            <w:r w:rsidRPr="00312841">
              <w:rPr>
                <w:sz w:val="20"/>
                <w:szCs w:val="20"/>
              </w:rPr>
              <w:t xml:space="preserve"> vnt. </w:t>
            </w:r>
          </w:p>
          <w:p w14:paraId="64F07B15" w14:textId="54FE0FAF" w:rsidR="007F6230" w:rsidRPr="00312841" w:rsidRDefault="007F6230" w:rsidP="00A25DC4">
            <w:pPr>
              <w:jc w:val="both"/>
              <w:rPr>
                <w:sz w:val="20"/>
                <w:szCs w:val="20"/>
              </w:rPr>
            </w:pPr>
            <w:r w:rsidRPr="00312841">
              <w:rPr>
                <w:sz w:val="20"/>
                <w:szCs w:val="20"/>
              </w:rPr>
              <w:t>Ekranas:</w:t>
            </w:r>
            <w:r w:rsidRPr="00312841">
              <w:rPr>
                <w:sz w:val="20"/>
                <w:szCs w:val="20"/>
                <w:highlight w:val="yellow"/>
              </w:rPr>
              <w:t>______</w:t>
            </w:r>
            <w:r w:rsidRPr="00312841">
              <w:rPr>
                <w:i/>
                <w:iCs/>
                <w:sz w:val="20"/>
                <w:szCs w:val="20"/>
              </w:rPr>
              <w:t>(nurodyti koks – LCD ar lygiavertis yra siūlomas)</w:t>
            </w:r>
          </w:p>
          <w:p w14:paraId="2D8C6A93" w14:textId="77777777" w:rsidR="00A25DC4" w:rsidRPr="00C702E6" w:rsidRDefault="00A25DC4" w:rsidP="00A25DC4">
            <w:pPr>
              <w:jc w:val="both"/>
              <w:rPr>
                <w:sz w:val="20"/>
                <w:szCs w:val="20"/>
              </w:rPr>
            </w:pPr>
            <w:r w:rsidRPr="00C702E6">
              <w:rPr>
                <w:sz w:val="20"/>
                <w:szCs w:val="20"/>
                <w:lang w:eastAsia="lt-LT"/>
              </w:rPr>
              <w:t xml:space="preserve">Maitinimas: </w:t>
            </w:r>
            <w:r w:rsidRPr="00C702E6">
              <w:rPr>
                <w:sz w:val="20"/>
                <w:szCs w:val="20"/>
                <w:highlight w:val="yellow"/>
                <w:lang w:eastAsia="lt-LT"/>
              </w:rPr>
              <w:t>_____V/___</w:t>
            </w:r>
            <w:r w:rsidRPr="00C702E6">
              <w:rPr>
                <w:sz w:val="20"/>
                <w:szCs w:val="20"/>
                <w:lang w:eastAsia="lt-LT"/>
              </w:rPr>
              <w:t>Hz</w:t>
            </w:r>
          </w:p>
          <w:p w14:paraId="599E74C2" w14:textId="3554E2C8" w:rsidR="00873DA7" w:rsidRPr="00312841" w:rsidRDefault="00C702E6"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C702E6">
              <w:rPr>
                <w:rFonts w:ascii="Times New Roman" w:hAnsi="Times New Roman" w:cs="Times New Roman"/>
                <w:sz w:val="20"/>
                <w:szCs w:val="20"/>
                <w:highlight w:val="yellow"/>
              </w:rPr>
              <w:t>Yra / Nėra</w:t>
            </w:r>
            <w:r w:rsidRPr="00C702E6">
              <w:rPr>
                <w:rFonts w:ascii="Times New Roman" w:hAnsi="Times New Roman" w:cs="Times New Roman"/>
                <w:sz w:val="20"/>
                <w:szCs w:val="20"/>
              </w:rPr>
              <w:t xml:space="preserve"> </w:t>
            </w:r>
            <w:r w:rsidRPr="00C702E6">
              <w:rPr>
                <w:rFonts w:ascii="Times New Roman" w:hAnsi="Times New Roman" w:cs="Times New Roman"/>
                <w:i/>
                <w:iCs/>
                <w:sz w:val="20"/>
                <w:szCs w:val="20"/>
              </w:rPr>
              <w:t>(Tinkamą pažymėti) i</w:t>
            </w:r>
            <w:r w:rsidR="00A25DC4" w:rsidRPr="00C702E6">
              <w:rPr>
                <w:rFonts w:ascii="Times New Roman" w:hAnsi="Times New Roman" w:cs="Times New Roman"/>
                <w:sz w:val="20"/>
                <w:szCs w:val="20"/>
              </w:rPr>
              <w:t>zoliuotos jungtys.</w:t>
            </w:r>
          </w:p>
        </w:tc>
        <w:tc>
          <w:tcPr>
            <w:tcW w:w="2577" w:type="dxa"/>
          </w:tcPr>
          <w:p w14:paraId="2EF2151D" w14:textId="77777777" w:rsidR="00873DA7" w:rsidRPr="00552853" w:rsidRDefault="00873DA7"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31FF50A7" w14:textId="77777777" w:rsidTr="00B67B30">
        <w:tc>
          <w:tcPr>
            <w:tcW w:w="1042" w:type="dxa"/>
          </w:tcPr>
          <w:p w14:paraId="3AF8A279" w14:textId="1B391604" w:rsidR="00675C26" w:rsidRPr="00552853" w:rsidRDefault="00F21774" w:rsidP="00675C26">
            <w:pPr>
              <w:tabs>
                <w:tab w:val="left" w:pos="223"/>
              </w:tabs>
              <w:spacing w:line="240" w:lineRule="auto"/>
              <w:ind w:right="-118"/>
              <w:rPr>
                <w:sz w:val="20"/>
                <w:szCs w:val="20"/>
              </w:rPr>
            </w:pPr>
            <w:r>
              <w:rPr>
                <w:sz w:val="20"/>
                <w:szCs w:val="20"/>
              </w:rPr>
              <w:t>2</w:t>
            </w:r>
            <w:r w:rsidR="00675C26"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58DD86A4" w14:textId="77777777" w:rsidR="00675C26" w:rsidRPr="00552853" w:rsidRDefault="00675C26" w:rsidP="00675C26">
            <w:pPr>
              <w:jc w:val="both"/>
              <w:rPr>
                <w:b/>
                <w:bCs/>
              </w:rPr>
            </w:pPr>
            <w:r w:rsidRPr="00552853">
              <w:rPr>
                <w:b/>
                <w:bCs/>
              </w:rPr>
              <w:t>Reikalavimai, kurie nustatomi siekiant, kad  projektas atitiktų reikšmingos žalos nedarymo principą:</w:t>
            </w:r>
          </w:p>
          <w:p w14:paraId="458324E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532CB91E"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3A0059EA" w14:textId="21E1A9C7" w:rsidR="00675C26" w:rsidRPr="00552853" w:rsidRDefault="00675C26" w:rsidP="00675C26">
            <w:pPr>
              <w:jc w:val="both"/>
              <w:rPr>
                <w:sz w:val="20"/>
                <w:szCs w:val="20"/>
              </w:rPr>
            </w:pPr>
            <w:r w:rsidRPr="00552853">
              <w:rPr>
                <w:b/>
                <w:bCs/>
                <w:iCs/>
                <w:kern w:val="2"/>
                <w:sz w:val="20"/>
                <w:szCs w:val="20"/>
                <w14:ligatures w14:val="standardContextual"/>
              </w:rPr>
              <w:lastRenderedPageBreak/>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95CBB6"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49B4E82C" w14:textId="77777777" w:rsidR="00675C26" w:rsidRPr="00552853" w:rsidRDefault="00675C26" w:rsidP="00675C26">
            <w:pPr>
              <w:jc w:val="both"/>
              <w:rPr>
                <w:iCs/>
                <w:kern w:val="2"/>
                <w:sz w:val="20"/>
                <w:szCs w:val="20"/>
                <w14:ligatures w14:val="standardContextual"/>
              </w:rPr>
            </w:pPr>
          </w:p>
          <w:p w14:paraId="3C3BCA4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 xml:space="preserve">Direktyvą 2011/65/ES dėl </w:t>
            </w:r>
            <w:r w:rsidRPr="00552853">
              <w:rPr>
                <w:iCs/>
                <w:kern w:val="2"/>
                <w:sz w:val="20"/>
                <w:szCs w:val="20"/>
                <w14:ligatures w14:val="standardContextual"/>
              </w:rPr>
              <w:lastRenderedPageBreak/>
              <w:t>tam tikrų pavojingų medžiagų naudojimo elektros ir elektroninėje įrangoje apribojimo.</w:t>
            </w:r>
          </w:p>
          <w:p w14:paraId="0FBD625D" w14:textId="77777777" w:rsidR="00675C26" w:rsidRPr="00552853" w:rsidRDefault="00675C26" w:rsidP="00675C26">
            <w:pPr>
              <w:jc w:val="both"/>
              <w:rPr>
                <w:sz w:val="20"/>
                <w:szCs w:val="20"/>
                <w:highlight w:val="green"/>
              </w:rPr>
            </w:pPr>
          </w:p>
        </w:tc>
        <w:tc>
          <w:tcPr>
            <w:tcW w:w="2577" w:type="dxa"/>
          </w:tcPr>
          <w:p w14:paraId="6F733684" w14:textId="0398C303" w:rsidR="00675C26" w:rsidRPr="00552853" w:rsidRDefault="00675C26" w:rsidP="00675C26">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 xml:space="preserve">Bendra pastaba a-b punktams: šių reikalavimų atitiktį patvirtinančių gamintojo dokumentų ar gamintojo patvirtinimų kartu su pasiūlymu nereikia pateikti, pakanka, kad tiekėjas 3 stulpelyje </w:t>
            </w:r>
            <w:r w:rsidRPr="00552853">
              <w:rPr>
                <w:rFonts w:ascii="Times New Roman" w:hAnsi="Times New Roman" w:cs="Times New Roman"/>
                <w:iCs/>
                <w:kern w:val="2"/>
                <w:sz w:val="20"/>
                <w:szCs w:val="20"/>
                <w14:ligatures w14:val="standardContextual"/>
              </w:rPr>
              <w:lastRenderedPageBreak/>
              <w:t>deklaruotų  ar atitinka šiuos reikalavimus</w:t>
            </w:r>
          </w:p>
        </w:tc>
      </w:tr>
      <w:tr w:rsidR="00552853" w:rsidRPr="00552853" w14:paraId="225DE5E4" w14:textId="77777777" w:rsidTr="00E62B6F">
        <w:trPr>
          <w:trHeight w:val="1201"/>
        </w:trPr>
        <w:tc>
          <w:tcPr>
            <w:tcW w:w="1042" w:type="dxa"/>
          </w:tcPr>
          <w:p w14:paraId="2AC5E352" w14:textId="5BFDA8D9" w:rsidR="00A25DC4" w:rsidRPr="00552853" w:rsidRDefault="00F21774" w:rsidP="00A1342A">
            <w:pPr>
              <w:tabs>
                <w:tab w:val="left" w:pos="223"/>
              </w:tabs>
              <w:spacing w:line="240" w:lineRule="auto"/>
              <w:ind w:right="-118"/>
              <w:rPr>
                <w:sz w:val="20"/>
                <w:szCs w:val="20"/>
              </w:rPr>
            </w:pPr>
            <w:r>
              <w:rPr>
                <w:sz w:val="20"/>
                <w:szCs w:val="20"/>
              </w:rPr>
              <w:lastRenderedPageBreak/>
              <w:t>2</w:t>
            </w:r>
            <w:r w:rsidR="00A25DC4"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4AE93AA" w14:textId="66A73086" w:rsidR="00A25DC4" w:rsidRPr="00552853" w:rsidRDefault="00A25DC4" w:rsidP="00A25DC4">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r w:rsidR="00365A12" w:rsidRPr="00552853">
              <w:rPr>
                <w:sz w:val="20"/>
                <w:szCs w:val="20"/>
              </w:rPr>
              <w:t>ėnesiai</w:t>
            </w:r>
          </w:p>
        </w:tc>
        <w:tc>
          <w:tcPr>
            <w:tcW w:w="2577" w:type="dxa"/>
            <w:tcBorders>
              <w:top w:val="single" w:sz="4" w:space="0" w:color="auto"/>
              <w:left w:val="single" w:sz="4" w:space="0" w:color="auto"/>
              <w:bottom w:val="single" w:sz="4" w:space="0" w:color="auto"/>
              <w:right w:val="single" w:sz="4" w:space="0" w:color="auto"/>
            </w:tcBorders>
          </w:tcPr>
          <w:p w14:paraId="38639030"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5E9F5A73"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915D4" w14:textId="77777777" w:rsidR="00873DA7" w:rsidRPr="00552853" w:rsidRDefault="00873DA7" w:rsidP="00873DA7">
      <w:pPr>
        <w:spacing w:line="240" w:lineRule="auto"/>
        <w:rPr>
          <w:bCs/>
          <w:lang w:eastAsia="lt-LT"/>
        </w:rPr>
      </w:pPr>
    </w:p>
    <w:p w14:paraId="699E239A" w14:textId="01AE840B" w:rsidR="00873DA7" w:rsidRPr="00552853" w:rsidRDefault="00873DA7" w:rsidP="00873DA7">
      <w:pPr>
        <w:spacing w:line="240" w:lineRule="auto"/>
        <w:rPr>
          <w:bCs/>
          <w:lang w:eastAsia="lt-LT"/>
        </w:rPr>
      </w:pPr>
    </w:p>
    <w:p w14:paraId="72C8B9C3" w14:textId="77777777" w:rsidR="00873DA7" w:rsidRPr="00552853" w:rsidRDefault="00873DA7" w:rsidP="00873DA7">
      <w:pPr>
        <w:spacing w:line="240" w:lineRule="auto"/>
        <w:rPr>
          <w:bCs/>
          <w:lang w:eastAsia="lt-LT"/>
        </w:rPr>
      </w:pPr>
    </w:p>
    <w:p w14:paraId="198B607C" w14:textId="77777777" w:rsidR="00873DA7" w:rsidRPr="00552853" w:rsidRDefault="00873DA7" w:rsidP="00873DA7">
      <w:pPr>
        <w:spacing w:line="240" w:lineRule="auto"/>
        <w:rPr>
          <w:bCs/>
          <w:lang w:eastAsia="lt-LT"/>
        </w:rPr>
      </w:pPr>
    </w:p>
    <w:p w14:paraId="7D989C7F" w14:textId="3D9D0BFB" w:rsidR="009500F9" w:rsidRPr="00552853" w:rsidRDefault="009500F9" w:rsidP="00B20EE2">
      <w:pPr>
        <w:keepNext/>
        <w:outlineLvl w:val="3"/>
        <w:rPr>
          <w:bCs/>
          <w:lang w:eastAsia="lt-LT"/>
        </w:rPr>
      </w:pPr>
    </w:p>
    <w:p w14:paraId="0BC05ABE" w14:textId="77777777" w:rsidR="00F53FFB" w:rsidRPr="00552853" w:rsidRDefault="00F53FFB" w:rsidP="00B20EE2">
      <w:pPr>
        <w:keepNext/>
        <w:outlineLvl w:val="3"/>
        <w:rPr>
          <w:b/>
          <w:bCs/>
        </w:rPr>
      </w:pPr>
    </w:p>
    <w:p w14:paraId="6B001489" w14:textId="77777777" w:rsidR="00F53FFB" w:rsidRPr="00552853" w:rsidRDefault="00F53FFB" w:rsidP="00B20EE2">
      <w:pPr>
        <w:keepNext/>
        <w:outlineLvl w:val="3"/>
        <w:rPr>
          <w:b/>
          <w:bCs/>
        </w:rPr>
      </w:pPr>
    </w:p>
    <w:p w14:paraId="6E96FD44" w14:textId="77777777" w:rsidR="00F53FFB" w:rsidRPr="00552853" w:rsidRDefault="00F53FFB" w:rsidP="00B20EE2">
      <w:pPr>
        <w:keepNext/>
        <w:outlineLvl w:val="3"/>
        <w:rPr>
          <w:b/>
          <w:bCs/>
        </w:rPr>
      </w:pPr>
    </w:p>
    <w:p w14:paraId="74342979" w14:textId="77777777" w:rsidR="00F53FFB" w:rsidRPr="00552853" w:rsidRDefault="00F53FFB" w:rsidP="00B20EE2">
      <w:pPr>
        <w:keepNext/>
        <w:outlineLvl w:val="3"/>
        <w:rPr>
          <w:b/>
          <w:bCs/>
        </w:rPr>
      </w:pPr>
    </w:p>
    <w:p w14:paraId="69F8299A" w14:textId="77777777" w:rsidR="00F53FFB" w:rsidRPr="00552853" w:rsidRDefault="00F53FFB" w:rsidP="00B20EE2">
      <w:pPr>
        <w:keepNext/>
        <w:outlineLvl w:val="3"/>
        <w:rPr>
          <w:b/>
          <w:bCs/>
        </w:rPr>
      </w:pPr>
    </w:p>
    <w:p w14:paraId="52B61ED0" w14:textId="77777777" w:rsidR="00F53FFB" w:rsidRPr="00552853" w:rsidRDefault="00F53FFB" w:rsidP="00B20EE2">
      <w:pPr>
        <w:keepNext/>
        <w:outlineLvl w:val="3"/>
        <w:rPr>
          <w:b/>
          <w:bCs/>
        </w:rPr>
      </w:pPr>
    </w:p>
    <w:p w14:paraId="4B714F47" w14:textId="77777777" w:rsidR="00F53FFB" w:rsidRPr="00552853" w:rsidRDefault="00F53FFB" w:rsidP="00B20EE2">
      <w:pPr>
        <w:keepNext/>
        <w:outlineLvl w:val="3"/>
        <w:rPr>
          <w:b/>
          <w:bCs/>
        </w:rPr>
      </w:pPr>
    </w:p>
    <w:p w14:paraId="43A806F9" w14:textId="77777777" w:rsidR="00F53FFB" w:rsidRPr="00552853" w:rsidRDefault="00F53FFB" w:rsidP="00B20EE2">
      <w:pPr>
        <w:keepNext/>
        <w:outlineLvl w:val="3"/>
        <w:rPr>
          <w:b/>
          <w:bCs/>
        </w:rPr>
      </w:pPr>
    </w:p>
    <w:p w14:paraId="122D8133" w14:textId="77777777" w:rsidR="00F53FFB" w:rsidRPr="00552853" w:rsidRDefault="00F53FFB" w:rsidP="00B20EE2">
      <w:pPr>
        <w:keepNext/>
        <w:outlineLvl w:val="3"/>
        <w:rPr>
          <w:b/>
          <w:bCs/>
        </w:rPr>
      </w:pPr>
    </w:p>
    <w:p w14:paraId="168615DD" w14:textId="77777777" w:rsidR="00F53FFB" w:rsidRPr="00552853" w:rsidRDefault="00F53FFB" w:rsidP="00B20EE2">
      <w:pPr>
        <w:keepNext/>
        <w:outlineLvl w:val="3"/>
        <w:rPr>
          <w:b/>
          <w:bCs/>
        </w:rPr>
      </w:pPr>
    </w:p>
    <w:p w14:paraId="1E4F0384" w14:textId="77777777" w:rsidR="00F53FFB" w:rsidRPr="00552853" w:rsidRDefault="00F53FFB" w:rsidP="00B20EE2">
      <w:pPr>
        <w:keepNext/>
        <w:outlineLvl w:val="3"/>
        <w:rPr>
          <w:b/>
          <w:bCs/>
        </w:rPr>
      </w:pPr>
    </w:p>
    <w:p w14:paraId="290179E4" w14:textId="77777777" w:rsidR="00F53FFB" w:rsidRPr="00552853" w:rsidRDefault="00F53FFB" w:rsidP="00B20EE2">
      <w:pPr>
        <w:keepNext/>
        <w:outlineLvl w:val="3"/>
        <w:rPr>
          <w:b/>
          <w:bCs/>
        </w:rPr>
      </w:pPr>
    </w:p>
    <w:p w14:paraId="012E1664" w14:textId="77777777" w:rsidR="00F53FFB" w:rsidRPr="00552853" w:rsidRDefault="00F53FFB" w:rsidP="00B20EE2">
      <w:pPr>
        <w:keepNext/>
        <w:outlineLvl w:val="3"/>
        <w:rPr>
          <w:b/>
          <w:bCs/>
        </w:rPr>
      </w:pPr>
    </w:p>
    <w:p w14:paraId="6ADE6952" w14:textId="77777777" w:rsidR="00F53FFB" w:rsidRPr="00552853" w:rsidRDefault="00F53FFB" w:rsidP="00B20EE2">
      <w:pPr>
        <w:keepNext/>
        <w:outlineLvl w:val="3"/>
        <w:rPr>
          <w:b/>
          <w:bCs/>
        </w:rPr>
      </w:pPr>
    </w:p>
    <w:p w14:paraId="25B74AF5" w14:textId="77777777" w:rsidR="00F53FFB" w:rsidRPr="00552853" w:rsidRDefault="00F53FFB" w:rsidP="00B20EE2">
      <w:pPr>
        <w:keepNext/>
        <w:outlineLvl w:val="3"/>
        <w:rPr>
          <w:b/>
          <w:bCs/>
        </w:rPr>
      </w:pPr>
    </w:p>
    <w:p w14:paraId="7AD7A89F" w14:textId="77777777" w:rsidR="00F53FFB" w:rsidRPr="00552853" w:rsidRDefault="00F53FFB" w:rsidP="00B20EE2">
      <w:pPr>
        <w:keepNext/>
        <w:outlineLvl w:val="3"/>
        <w:rPr>
          <w:b/>
          <w:bCs/>
        </w:rPr>
      </w:pPr>
    </w:p>
    <w:p w14:paraId="715C232E" w14:textId="77777777" w:rsidR="00F53FFB" w:rsidRPr="00552853" w:rsidRDefault="00F53FFB" w:rsidP="00B20EE2">
      <w:pPr>
        <w:keepNext/>
        <w:outlineLvl w:val="3"/>
        <w:rPr>
          <w:b/>
          <w:bCs/>
        </w:rPr>
      </w:pPr>
    </w:p>
    <w:p w14:paraId="09FD0B59" w14:textId="77777777" w:rsidR="00F53FFB" w:rsidRPr="00552853" w:rsidRDefault="00F53FFB" w:rsidP="00B20EE2">
      <w:pPr>
        <w:keepNext/>
        <w:outlineLvl w:val="3"/>
        <w:rPr>
          <w:b/>
          <w:bCs/>
        </w:rPr>
      </w:pPr>
    </w:p>
    <w:p w14:paraId="2D3150FA" w14:textId="77777777" w:rsidR="00F53FFB" w:rsidRPr="00552853" w:rsidRDefault="00F53FFB" w:rsidP="00B20EE2">
      <w:pPr>
        <w:keepNext/>
        <w:outlineLvl w:val="3"/>
        <w:rPr>
          <w:b/>
          <w:bCs/>
        </w:rPr>
      </w:pPr>
    </w:p>
    <w:p w14:paraId="083D4342" w14:textId="77777777" w:rsidR="00F53FFB" w:rsidRPr="00552853" w:rsidRDefault="00F53FFB" w:rsidP="00B20EE2">
      <w:pPr>
        <w:keepNext/>
        <w:outlineLvl w:val="3"/>
        <w:rPr>
          <w:b/>
          <w:bCs/>
        </w:rPr>
      </w:pPr>
    </w:p>
    <w:p w14:paraId="7F1689BC" w14:textId="77777777" w:rsidR="00F53FFB" w:rsidRPr="00552853" w:rsidRDefault="00F53FFB" w:rsidP="00B20EE2">
      <w:pPr>
        <w:keepNext/>
        <w:outlineLvl w:val="3"/>
        <w:rPr>
          <w:b/>
          <w:bCs/>
        </w:rPr>
      </w:pPr>
    </w:p>
    <w:p w14:paraId="3A73363A" w14:textId="77777777" w:rsidR="00F53FFB" w:rsidRPr="00552853" w:rsidRDefault="00F53FFB" w:rsidP="00B20EE2">
      <w:pPr>
        <w:keepNext/>
        <w:outlineLvl w:val="3"/>
        <w:rPr>
          <w:b/>
          <w:bCs/>
        </w:rPr>
      </w:pPr>
    </w:p>
    <w:p w14:paraId="621A2115" w14:textId="77777777" w:rsidR="00F53FFB" w:rsidRPr="00552853" w:rsidRDefault="00F53FFB" w:rsidP="00B20EE2">
      <w:pPr>
        <w:keepNext/>
        <w:outlineLvl w:val="3"/>
        <w:rPr>
          <w:b/>
          <w:bCs/>
        </w:rPr>
      </w:pPr>
    </w:p>
    <w:p w14:paraId="4169C517" w14:textId="77777777" w:rsidR="00F53FFB" w:rsidRPr="00552853" w:rsidRDefault="00F53FFB" w:rsidP="00B20EE2">
      <w:pPr>
        <w:keepNext/>
        <w:outlineLvl w:val="3"/>
        <w:rPr>
          <w:b/>
          <w:bCs/>
        </w:rPr>
      </w:pPr>
    </w:p>
    <w:p w14:paraId="4A17C993" w14:textId="77777777" w:rsidR="00F53FFB" w:rsidRPr="00552853" w:rsidRDefault="00F53FFB" w:rsidP="00B20EE2">
      <w:pPr>
        <w:keepNext/>
        <w:outlineLvl w:val="3"/>
        <w:rPr>
          <w:b/>
          <w:bCs/>
        </w:rPr>
      </w:pPr>
    </w:p>
    <w:p w14:paraId="59059580" w14:textId="77777777" w:rsidR="00F53FFB" w:rsidRPr="00552853" w:rsidRDefault="00F53FFB" w:rsidP="00B20EE2">
      <w:pPr>
        <w:keepNext/>
        <w:outlineLvl w:val="3"/>
        <w:rPr>
          <w:b/>
          <w:bCs/>
        </w:rPr>
      </w:pPr>
    </w:p>
    <w:p w14:paraId="47282065" w14:textId="77777777" w:rsidR="0094550E" w:rsidRPr="00552853" w:rsidRDefault="0094550E"/>
    <w:sectPr w:rsidR="0094550E" w:rsidRPr="00552853" w:rsidSect="00B20EE2">
      <w:footerReference w:type="default" r:id="rId8"/>
      <w:pgSz w:w="16838" w:h="11906" w:orient="landscape"/>
      <w:pgMar w:top="426" w:right="709" w:bottom="70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DCFEF" w14:textId="77777777" w:rsidR="00AC0472" w:rsidRDefault="00AC0472" w:rsidP="00B20EE2">
      <w:pPr>
        <w:spacing w:line="240" w:lineRule="auto"/>
      </w:pPr>
      <w:r>
        <w:separator/>
      </w:r>
    </w:p>
  </w:endnote>
  <w:endnote w:type="continuationSeparator" w:id="0">
    <w:p w14:paraId="28AAC618" w14:textId="77777777" w:rsidR="00AC0472" w:rsidRDefault="00AC0472" w:rsidP="00B20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36D3FABC" w14:textId="77777777" w:rsidR="004B6676" w:rsidRDefault="004B6676">
        <w:pPr>
          <w:pStyle w:val="Footer"/>
          <w:jc w:val="center"/>
        </w:pPr>
        <w:r>
          <w:fldChar w:fldCharType="begin"/>
        </w:r>
        <w:r>
          <w:instrText>PAGE   \* MERGEFORMAT</w:instrText>
        </w:r>
        <w:r>
          <w:fldChar w:fldCharType="separate"/>
        </w:r>
        <w:r>
          <w:rPr>
            <w:noProof/>
          </w:rPr>
          <w:t>1</w:t>
        </w:r>
        <w:r>
          <w:fldChar w:fldCharType="end"/>
        </w:r>
      </w:p>
    </w:sdtContent>
  </w:sdt>
  <w:p w14:paraId="7D46CF24" w14:textId="77777777" w:rsidR="004B6676" w:rsidRDefault="004B6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CD030" w14:textId="77777777" w:rsidR="00AC0472" w:rsidRDefault="00AC0472" w:rsidP="00B20EE2">
      <w:pPr>
        <w:spacing w:line="240" w:lineRule="auto"/>
      </w:pPr>
      <w:r>
        <w:separator/>
      </w:r>
    </w:p>
  </w:footnote>
  <w:footnote w:type="continuationSeparator" w:id="0">
    <w:p w14:paraId="2BD3E067" w14:textId="77777777" w:rsidR="00AC0472" w:rsidRDefault="00AC0472" w:rsidP="00B20EE2">
      <w:pPr>
        <w:spacing w:line="240" w:lineRule="auto"/>
      </w:pPr>
      <w:r>
        <w:continuationSeparator/>
      </w:r>
    </w:p>
  </w:footnote>
  <w:footnote w:id="1">
    <w:p w14:paraId="0C0C086C" w14:textId="7FACF033" w:rsidR="00752997" w:rsidRPr="00552853" w:rsidRDefault="00752997" w:rsidP="00552853">
      <w:pPr>
        <w:pStyle w:val="FootnoteText"/>
        <w:jc w:val="both"/>
      </w:pPr>
      <w:r>
        <w:rPr>
          <w:rStyle w:val="FootnoteReference"/>
        </w:rPr>
        <w:footnoteRef/>
      </w:r>
      <w:r>
        <w:t xml:space="preserve"> </w:t>
      </w:r>
      <w:r w:rsidRPr="00552853">
        <w:rPr>
          <w:b/>
          <w:bCs/>
        </w:rPr>
        <w:t>Reikalavimas dėl gamintojo dokumentų ar gamintojų patvirtinimų pateikimo netaikomas, jei specialiuosiuose reikalavimuose yra nurodyta, kad gamintojų dokumentų pateikti nereikalaujama.</w:t>
      </w:r>
    </w:p>
    <w:p w14:paraId="44ABD546" w14:textId="77777777" w:rsidR="00752997" w:rsidRPr="00552853" w:rsidRDefault="00752997" w:rsidP="00552853">
      <w:pPr>
        <w:pStyle w:val="FootnoteText"/>
        <w:jc w:val="both"/>
      </w:pPr>
    </w:p>
  </w:footnote>
  <w:footnote w:id="2">
    <w:p w14:paraId="2D33DD01" w14:textId="7F8589D4" w:rsidR="00AF2483" w:rsidRPr="00552853" w:rsidRDefault="00AF2483" w:rsidP="00552853">
      <w:pPr>
        <w:pStyle w:val="NormalWeb"/>
        <w:suppressAutoHyphens w:val="0"/>
        <w:spacing w:before="0" w:after="0"/>
        <w:jc w:val="both"/>
      </w:pPr>
      <w:r w:rsidRPr="00552853">
        <w:rPr>
          <w:rStyle w:val="FootnoteReference"/>
        </w:rPr>
        <w:footnoteRef/>
      </w:r>
      <w:r w:rsidRPr="00552853">
        <w:t xml:space="preserve"> </w:t>
      </w:r>
      <w:r w:rsidRPr="00552853">
        <w:rPr>
          <w:rFonts w:eastAsia="Arial Unicode MS"/>
          <w:b/>
          <w:sz w:val="20"/>
          <w:szCs w:val="20"/>
          <w:u w:val="single"/>
          <w:bdr w:val="none" w:sz="0" w:space="0" w:color="auto" w:frame="1"/>
        </w:rPr>
        <w:t>Internetinė nuoroda į gamintojo dokumentus nebus laikoma gamintojo dokumentui lygiaverčiu dokumentu</w:t>
      </w:r>
      <w:r w:rsidR="00917A90" w:rsidRPr="00552853">
        <w:rPr>
          <w:rFonts w:eastAsia="Arial Unicode MS"/>
          <w:b/>
          <w:sz w:val="20"/>
          <w:szCs w:val="20"/>
          <w:u w:val="single"/>
          <w:bdr w:val="none" w:sz="0" w:space="0" w:color="auto" w:frame="1"/>
        </w:rPr>
        <w:t>.</w:t>
      </w:r>
    </w:p>
    <w:p w14:paraId="25BADEB2" w14:textId="39B240D0" w:rsidR="00AF2483" w:rsidRPr="00552853" w:rsidRDefault="00AF2483" w:rsidP="00552853">
      <w:pPr>
        <w:pStyle w:val="FootnoteText"/>
      </w:pPr>
    </w:p>
  </w:footnote>
  <w:footnote w:id="3">
    <w:p w14:paraId="441B9CFB" w14:textId="11C0CB83"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w:t>
      </w:r>
      <w:r w:rsidR="00365465">
        <w:rPr>
          <w:b/>
          <w:bCs/>
          <w:i/>
          <w:iCs/>
          <w:lang w:val="en-US"/>
        </w:rPr>
        <w:t>5</w:t>
      </w:r>
      <w:r w:rsidRPr="00C267B7">
        <w:rPr>
          <w:b/>
          <w:bCs/>
          <w:i/>
          <w:iCs/>
        </w:rPr>
        <w:t xml:space="preserve"> p.</w:t>
      </w:r>
    </w:p>
    <w:p w14:paraId="7262335B" w14:textId="77777777" w:rsidR="00C348B8" w:rsidRPr="00187FB5" w:rsidRDefault="00C348B8" w:rsidP="00C348B8">
      <w:pPr>
        <w:pStyle w:val="FootnoteText"/>
        <w:jc w:val="both"/>
        <w:rPr>
          <w:i/>
          <w:iCs/>
        </w:rPr>
      </w:pPr>
    </w:p>
    <w:p w14:paraId="3C5912A9" w14:textId="77777777" w:rsidR="00C348B8" w:rsidRPr="003F16AC" w:rsidRDefault="00C348B8" w:rsidP="00C348B8">
      <w:pPr>
        <w:pStyle w:val="FootnoteText"/>
      </w:pPr>
    </w:p>
    <w:p w14:paraId="402DA6C0" w14:textId="77777777" w:rsidR="00C348B8" w:rsidRPr="00C267B7" w:rsidRDefault="00C348B8" w:rsidP="00C348B8">
      <w:pPr>
        <w:pStyle w:val="FootnoteText"/>
        <w:jc w:val="both"/>
      </w:pPr>
    </w:p>
  </w:footnote>
  <w:footnote w:id="4">
    <w:p w14:paraId="657B31E7" w14:textId="7F095211"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w:t>
      </w:r>
      <w:r w:rsidR="00365465">
        <w:rPr>
          <w:b/>
          <w:bCs/>
          <w:i/>
          <w:iCs/>
        </w:rPr>
        <w:t>5</w:t>
      </w:r>
      <w:r w:rsidRPr="00C267B7">
        <w:rPr>
          <w:b/>
          <w:bCs/>
          <w:i/>
          <w:iCs/>
        </w:rPr>
        <w:t xml:space="preserve"> p.</w:t>
      </w:r>
    </w:p>
    <w:p w14:paraId="42364BA7" w14:textId="77777777" w:rsidR="00C348B8" w:rsidRPr="00187FB5" w:rsidRDefault="00C348B8" w:rsidP="00C348B8">
      <w:pPr>
        <w:pStyle w:val="FootnoteText"/>
        <w:jc w:val="both"/>
        <w:rPr>
          <w:i/>
          <w:iCs/>
        </w:rPr>
      </w:pPr>
    </w:p>
    <w:p w14:paraId="38010C40" w14:textId="77777777" w:rsidR="00C348B8" w:rsidRPr="003F16AC" w:rsidRDefault="00C348B8" w:rsidP="00C348B8">
      <w:pPr>
        <w:pStyle w:val="FootnoteText"/>
      </w:pPr>
    </w:p>
    <w:p w14:paraId="1B3FD123" w14:textId="77777777" w:rsidR="00C348B8" w:rsidRPr="00C267B7" w:rsidRDefault="00C348B8" w:rsidP="00C348B8">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02A"/>
    <w:multiLevelType w:val="hybridMultilevel"/>
    <w:tmpl w:val="96EC89F8"/>
    <w:lvl w:ilvl="0" w:tplc="FFFFFFFF">
      <w:start w:val="1"/>
      <w:numFmt w:val="decimal"/>
      <w:lvlText w:val="%1."/>
      <w:lvlJc w:val="left"/>
      <w:pPr>
        <w:ind w:left="1921" w:hanging="360"/>
      </w:pPr>
    </w:lvl>
    <w:lvl w:ilvl="1" w:tplc="FFFFFFFF" w:tentative="1">
      <w:start w:val="1"/>
      <w:numFmt w:val="lowerLetter"/>
      <w:lvlText w:val="%2."/>
      <w:lvlJc w:val="left"/>
      <w:pPr>
        <w:ind w:left="2641" w:hanging="360"/>
      </w:pPr>
    </w:lvl>
    <w:lvl w:ilvl="2" w:tplc="FFFFFFFF" w:tentative="1">
      <w:start w:val="1"/>
      <w:numFmt w:val="lowerRoman"/>
      <w:lvlText w:val="%3."/>
      <w:lvlJc w:val="right"/>
      <w:pPr>
        <w:ind w:left="3361" w:hanging="180"/>
      </w:pPr>
    </w:lvl>
    <w:lvl w:ilvl="3" w:tplc="FFFFFFFF" w:tentative="1">
      <w:start w:val="1"/>
      <w:numFmt w:val="decimal"/>
      <w:lvlText w:val="%4."/>
      <w:lvlJc w:val="left"/>
      <w:pPr>
        <w:ind w:left="4081" w:hanging="360"/>
      </w:pPr>
    </w:lvl>
    <w:lvl w:ilvl="4" w:tplc="FFFFFFFF" w:tentative="1">
      <w:start w:val="1"/>
      <w:numFmt w:val="lowerLetter"/>
      <w:lvlText w:val="%5."/>
      <w:lvlJc w:val="left"/>
      <w:pPr>
        <w:ind w:left="4801" w:hanging="360"/>
      </w:pPr>
    </w:lvl>
    <w:lvl w:ilvl="5" w:tplc="FFFFFFFF" w:tentative="1">
      <w:start w:val="1"/>
      <w:numFmt w:val="lowerRoman"/>
      <w:lvlText w:val="%6."/>
      <w:lvlJc w:val="right"/>
      <w:pPr>
        <w:ind w:left="5521" w:hanging="180"/>
      </w:pPr>
    </w:lvl>
    <w:lvl w:ilvl="6" w:tplc="FFFFFFFF" w:tentative="1">
      <w:start w:val="1"/>
      <w:numFmt w:val="decimal"/>
      <w:lvlText w:val="%7."/>
      <w:lvlJc w:val="left"/>
      <w:pPr>
        <w:ind w:left="6241" w:hanging="360"/>
      </w:pPr>
    </w:lvl>
    <w:lvl w:ilvl="7" w:tplc="FFFFFFFF" w:tentative="1">
      <w:start w:val="1"/>
      <w:numFmt w:val="lowerLetter"/>
      <w:lvlText w:val="%8."/>
      <w:lvlJc w:val="left"/>
      <w:pPr>
        <w:ind w:left="6961" w:hanging="360"/>
      </w:pPr>
    </w:lvl>
    <w:lvl w:ilvl="8" w:tplc="FFFFFFFF" w:tentative="1">
      <w:start w:val="1"/>
      <w:numFmt w:val="lowerRoman"/>
      <w:lvlText w:val="%9."/>
      <w:lvlJc w:val="right"/>
      <w:pPr>
        <w:ind w:left="7681" w:hanging="180"/>
      </w:pPr>
    </w:lvl>
  </w:abstractNum>
  <w:abstractNum w:abstractNumId="1" w15:restartNumberingAfterBreak="0">
    <w:nsid w:val="00A4304C"/>
    <w:multiLevelType w:val="hybridMultilevel"/>
    <w:tmpl w:val="E9F29C16"/>
    <w:lvl w:ilvl="0" w:tplc="D534CE94">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8157B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5A4909"/>
    <w:multiLevelType w:val="multilevel"/>
    <w:tmpl w:val="307A0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0FAC76F6"/>
    <w:multiLevelType w:val="hybridMultilevel"/>
    <w:tmpl w:val="AEFC9C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B10CA1"/>
    <w:multiLevelType w:val="hybridMultilevel"/>
    <w:tmpl w:val="E19486A8"/>
    <w:lvl w:ilvl="0" w:tplc="0768A138">
      <w:start w:val="2"/>
      <w:numFmt w:val="upperRoman"/>
      <w:lvlText w:val="%1."/>
      <w:lvlJc w:val="left"/>
      <w:pPr>
        <w:ind w:left="1790" w:hanging="720"/>
      </w:pPr>
      <w:rPr>
        <w:rFonts w:hint="default"/>
      </w:rPr>
    </w:lvl>
    <w:lvl w:ilvl="1" w:tplc="6DF4CBA8">
      <w:numFmt w:val="bullet"/>
      <w:lvlText w:val=""/>
      <w:lvlJc w:val="left"/>
      <w:pPr>
        <w:ind w:left="2150" w:hanging="360"/>
      </w:pPr>
      <w:rPr>
        <w:rFonts w:ascii="Symbol" w:eastAsiaTheme="minorHAnsi" w:hAnsi="Symbol" w:cs="Times New Roman" w:hint="default"/>
      </w:r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8" w15:restartNumberingAfterBreak="0">
    <w:nsid w:val="12C12B81"/>
    <w:multiLevelType w:val="hybridMultilevel"/>
    <w:tmpl w:val="7F403FBE"/>
    <w:lvl w:ilvl="0" w:tplc="A8649DF8">
      <w:start w:val="1"/>
      <w:numFmt w:val="decimal"/>
      <w:lvlText w:val="%1."/>
      <w:lvlJc w:val="left"/>
      <w:pPr>
        <w:ind w:left="1020" w:hanging="360"/>
      </w:pPr>
    </w:lvl>
    <w:lvl w:ilvl="1" w:tplc="9BFA4D8E">
      <w:start w:val="1"/>
      <w:numFmt w:val="decimal"/>
      <w:lvlText w:val="%2."/>
      <w:lvlJc w:val="left"/>
      <w:pPr>
        <w:ind w:left="1020" w:hanging="360"/>
      </w:pPr>
    </w:lvl>
    <w:lvl w:ilvl="2" w:tplc="BE2C3A18">
      <w:start w:val="1"/>
      <w:numFmt w:val="decimal"/>
      <w:lvlText w:val="%3."/>
      <w:lvlJc w:val="left"/>
      <w:pPr>
        <w:ind w:left="1020" w:hanging="360"/>
      </w:pPr>
    </w:lvl>
    <w:lvl w:ilvl="3" w:tplc="FA9605F4">
      <w:start w:val="1"/>
      <w:numFmt w:val="decimal"/>
      <w:lvlText w:val="%4."/>
      <w:lvlJc w:val="left"/>
      <w:pPr>
        <w:ind w:left="1020" w:hanging="360"/>
      </w:pPr>
    </w:lvl>
    <w:lvl w:ilvl="4" w:tplc="E0A269F6">
      <w:start w:val="1"/>
      <w:numFmt w:val="decimal"/>
      <w:lvlText w:val="%5."/>
      <w:lvlJc w:val="left"/>
      <w:pPr>
        <w:ind w:left="1020" w:hanging="360"/>
      </w:pPr>
    </w:lvl>
    <w:lvl w:ilvl="5" w:tplc="91086A1A">
      <w:start w:val="1"/>
      <w:numFmt w:val="decimal"/>
      <w:lvlText w:val="%6."/>
      <w:lvlJc w:val="left"/>
      <w:pPr>
        <w:ind w:left="1020" w:hanging="360"/>
      </w:pPr>
    </w:lvl>
    <w:lvl w:ilvl="6" w:tplc="0434B382">
      <w:start w:val="1"/>
      <w:numFmt w:val="decimal"/>
      <w:lvlText w:val="%7."/>
      <w:lvlJc w:val="left"/>
      <w:pPr>
        <w:ind w:left="1020" w:hanging="360"/>
      </w:pPr>
    </w:lvl>
    <w:lvl w:ilvl="7" w:tplc="FBAEEFD8">
      <w:start w:val="1"/>
      <w:numFmt w:val="decimal"/>
      <w:lvlText w:val="%8."/>
      <w:lvlJc w:val="left"/>
      <w:pPr>
        <w:ind w:left="1020" w:hanging="360"/>
      </w:pPr>
    </w:lvl>
    <w:lvl w:ilvl="8" w:tplc="C44051E4">
      <w:start w:val="1"/>
      <w:numFmt w:val="decimal"/>
      <w:lvlText w:val="%9."/>
      <w:lvlJc w:val="left"/>
      <w:pPr>
        <w:ind w:left="1020" w:hanging="360"/>
      </w:pPr>
    </w:lvl>
  </w:abstractNum>
  <w:abstractNum w:abstractNumId="9" w15:restartNumberingAfterBreak="0">
    <w:nsid w:val="19D961DA"/>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F3030EB"/>
    <w:multiLevelType w:val="hybridMultilevel"/>
    <w:tmpl w:val="2AB84F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07B21"/>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685AE3"/>
    <w:multiLevelType w:val="multilevel"/>
    <w:tmpl w:val="E14E1E5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D652644"/>
    <w:multiLevelType w:val="multilevel"/>
    <w:tmpl w:val="58FAFE4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360" w:hanging="36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720" w:hanging="72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080" w:hanging="1080"/>
      </w:pPr>
      <w:rPr>
        <w:rFonts w:hint="default"/>
        <w:sz w:val="20"/>
      </w:rPr>
    </w:lvl>
  </w:abstractNum>
  <w:abstractNum w:abstractNumId="14" w15:restartNumberingAfterBreak="0">
    <w:nsid w:val="2D9C07DF"/>
    <w:multiLevelType w:val="hybridMultilevel"/>
    <w:tmpl w:val="96EC89F8"/>
    <w:lvl w:ilvl="0" w:tplc="0409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1A65D7"/>
    <w:multiLevelType w:val="hybridMultilevel"/>
    <w:tmpl w:val="4F98F8E4"/>
    <w:lvl w:ilvl="0" w:tplc="F5823BA2">
      <w:start w:val="1"/>
      <w:numFmt w:val="decimal"/>
      <w:lvlText w:val="%1."/>
      <w:lvlJc w:val="left"/>
      <w:pPr>
        <w:ind w:left="1020" w:hanging="360"/>
      </w:pPr>
    </w:lvl>
    <w:lvl w:ilvl="1" w:tplc="464E8B20">
      <w:start w:val="1"/>
      <w:numFmt w:val="decimal"/>
      <w:lvlText w:val="%2."/>
      <w:lvlJc w:val="left"/>
      <w:pPr>
        <w:ind w:left="1020" w:hanging="360"/>
      </w:pPr>
    </w:lvl>
    <w:lvl w:ilvl="2" w:tplc="E05E021A">
      <w:start w:val="1"/>
      <w:numFmt w:val="decimal"/>
      <w:lvlText w:val="%3."/>
      <w:lvlJc w:val="left"/>
      <w:pPr>
        <w:ind w:left="1020" w:hanging="360"/>
      </w:pPr>
    </w:lvl>
    <w:lvl w:ilvl="3" w:tplc="12AE0530">
      <w:start w:val="1"/>
      <w:numFmt w:val="decimal"/>
      <w:lvlText w:val="%4."/>
      <w:lvlJc w:val="left"/>
      <w:pPr>
        <w:ind w:left="1020" w:hanging="360"/>
      </w:pPr>
    </w:lvl>
    <w:lvl w:ilvl="4" w:tplc="3E7C95CC">
      <w:start w:val="1"/>
      <w:numFmt w:val="decimal"/>
      <w:lvlText w:val="%5."/>
      <w:lvlJc w:val="left"/>
      <w:pPr>
        <w:ind w:left="1020" w:hanging="360"/>
      </w:pPr>
    </w:lvl>
    <w:lvl w:ilvl="5" w:tplc="4154837A">
      <w:start w:val="1"/>
      <w:numFmt w:val="decimal"/>
      <w:lvlText w:val="%6."/>
      <w:lvlJc w:val="left"/>
      <w:pPr>
        <w:ind w:left="1020" w:hanging="360"/>
      </w:pPr>
    </w:lvl>
    <w:lvl w:ilvl="6" w:tplc="5FA0EE9A">
      <w:start w:val="1"/>
      <w:numFmt w:val="decimal"/>
      <w:lvlText w:val="%7."/>
      <w:lvlJc w:val="left"/>
      <w:pPr>
        <w:ind w:left="1020" w:hanging="360"/>
      </w:pPr>
    </w:lvl>
    <w:lvl w:ilvl="7" w:tplc="481CBF44">
      <w:start w:val="1"/>
      <w:numFmt w:val="decimal"/>
      <w:lvlText w:val="%8."/>
      <w:lvlJc w:val="left"/>
      <w:pPr>
        <w:ind w:left="1020" w:hanging="360"/>
      </w:pPr>
    </w:lvl>
    <w:lvl w:ilvl="8" w:tplc="3306D3EA">
      <w:start w:val="1"/>
      <w:numFmt w:val="decimal"/>
      <w:lvlText w:val="%9."/>
      <w:lvlJc w:val="left"/>
      <w:pPr>
        <w:ind w:left="1020" w:hanging="360"/>
      </w:pPr>
    </w:lvl>
  </w:abstractNum>
  <w:abstractNum w:abstractNumId="16" w15:restartNumberingAfterBreak="0">
    <w:nsid w:val="326B621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866"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7" w15:restartNumberingAfterBreak="0">
    <w:nsid w:val="340029B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66910AC"/>
    <w:multiLevelType w:val="hybridMultilevel"/>
    <w:tmpl w:val="676CF996"/>
    <w:lvl w:ilvl="0" w:tplc="4264730E">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AE779AA"/>
    <w:multiLevelType w:val="hybridMultilevel"/>
    <w:tmpl w:val="5172F75A"/>
    <w:lvl w:ilvl="0" w:tplc="0082C50E">
      <w:start w:val="3"/>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E4F39"/>
    <w:multiLevelType w:val="hybridMultilevel"/>
    <w:tmpl w:val="4D2CF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FF5C6D"/>
    <w:multiLevelType w:val="hybridMultilevel"/>
    <w:tmpl w:val="57909B1E"/>
    <w:lvl w:ilvl="0" w:tplc="FFFFFFFF">
      <w:start w:val="2"/>
      <w:numFmt w:val="upperRoman"/>
      <w:lvlText w:val="%1."/>
      <w:lvlJc w:val="left"/>
      <w:pPr>
        <w:ind w:left="1790" w:hanging="72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23"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EB66289"/>
    <w:multiLevelType w:val="hybridMultilevel"/>
    <w:tmpl w:val="E8CECF04"/>
    <w:lvl w:ilvl="0" w:tplc="6AD29C80">
      <w:start w:val="1"/>
      <w:numFmt w:val="decimal"/>
      <w:lvlText w:val="%1)"/>
      <w:lvlJc w:val="left"/>
      <w:pPr>
        <w:ind w:left="720" w:hanging="360"/>
      </w:pPr>
    </w:lvl>
    <w:lvl w:ilvl="1" w:tplc="60F2AEF4">
      <w:start w:val="1"/>
      <w:numFmt w:val="decimal"/>
      <w:lvlText w:val="%2)"/>
      <w:lvlJc w:val="left"/>
      <w:pPr>
        <w:ind w:left="720" w:hanging="360"/>
      </w:pPr>
    </w:lvl>
    <w:lvl w:ilvl="2" w:tplc="61B83B48">
      <w:start w:val="1"/>
      <w:numFmt w:val="decimal"/>
      <w:lvlText w:val="%3)"/>
      <w:lvlJc w:val="left"/>
      <w:pPr>
        <w:ind w:left="720" w:hanging="360"/>
      </w:pPr>
    </w:lvl>
    <w:lvl w:ilvl="3" w:tplc="8FC01FB6">
      <w:start w:val="1"/>
      <w:numFmt w:val="decimal"/>
      <w:lvlText w:val="%4)"/>
      <w:lvlJc w:val="left"/>
      <w:pPr>
        <w:ind w:left="720" w:hanging="360"/>
      </w:pPr>
    </w:lvl>
    <w:lvl w:ilvl="4" w:tplc="DA00DBFC">
      <w:start w:val="1"/>
      <w:numFmt w:val="decimal"/>
      <w:lvlText w:val="%5)"/>
      <w:lvlJc w:val="left"/>
      <w:pPr>
        <w:ind w:left="720" w:hanging="360"/>
      </w:pPr>
    </w:lvl>
    <w:lvl w:ilvl="5" w:tplc="EBEA0B22">
      <w:start w:val="1"/>
      <w:numFmt w:val="decimal"/>
      <w:lvlText w:val="%6)"/>
      <w:lvlJc w:val="left"/>
      <w:pPr>
        <w:ind w:left="720" w:hanging="360"/>
      </w:pPr>
    </w:lvl>
    <w:lvl w:ilvl="6" w:tplc="67D859A2">
      <w:start w:val="1"/>
      <w:numFmt w:val="decimal"/>
      <w:lvlText w:val="%7)"/>
      <w:lvlJc w:val="left"/>
      <w:pPr>
        <w:ind w:left="720" w:hanging="360"/>
      </w:pPr>
    </w:lvl>
    <w:lvl w:ilvl="7" w:tplc="05B66432">
      <w:start w:val="1"/>
      <w:numFmt w:val="decimal"/>
      <w:lvlText w:val="%8)"/>
      <w:lvlJc w:val="left"/>
      <w:pPr>
        <w:ind w:left="720" w:hanging="360"/>
      </w:pPr>
    </w:lvl>
    <w:lvl w:ilvl="8" w:tplc="385EB7B2">
      <w:start w:val="1"/>
      <w:numFmt w:val="decimal"/>
      <w:lvlText w:val="%9)"/>
      <w:lvlJc w:val="left"/>
      <w:pPr>
        <w:ind w:left="720" w:hanging="360"/>
      </w:pPr>
    </w:lvl>
  </w:abstractNum>
  <w:abstractNum w:abstractNumId="25" w15:restartNumberingAfterBreak="0">
    <w:nsid w:val="5396755E"/>
    <w:multiLevelType w:val="hybridMultilevel"/>
    <w:tmpl w:val="F254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81452B"/>
    <w:multiLevelType w:val="hybridMultilevel"/>
    <w:tmpl w:val="A6FCB4D4"/>
    <w:lvl w:ilvl="0" w:tplc="AD3C4BE2">
      <w:start w:val="1"/>
      <w:numFmt w:val="decimal"/>
      <w:lvlText w:val="%1."/>
      <w:lvlJc w:val="left"/>
      <w:pPr>
        <w:ind w:left="720" w:hanging="360"/>
      </w:pPr>
    </w:lvl>
    <w:lvl w:ilvl="1" w:tplc="6D9426B2">
      <w:start w:val="1"/>
      <w:numFmt w:val="decimal"/>
      <w:lvlText w:val="%2."/>
      <w:lvlJc w:val="left"/>
      <w:pPr>
        <w:ind w:left="720" w:hanging="360"/>
      </w:pPr>
    </w:lvl>
    <w:lvl w:ilvl="2" w:tplc="F0F2187E">
      <w:start w:val="1"/>
      <w:numFmt w:val="decimal"/>
      <w:lvlText w:val="%3."/>
      <w:lvlJc w:val="left"/>
      <w:pPr>
        <w:ind w:left="720" w:hanging="360"/>
      </w:pPr>
    </w:lvl>
    <w:lvl w:ilvl="3" w:tplc="18D63366">
      <w:start w:val="1"/>
      <w:numFmt w:val="decimal"/>
      <w:lvlText w:val="%4."/>
      <w:lvlJc w:val="left"/>
      <w:pPr>
        <w:ind w:left="720" w:hanging="360"/>
      </w:pPr>
    </w:lvl>
    <w:lvl w:ilvl="4" w:tplc="49E2B5AC">
      <w:start w:val="1"/>
      <w:numFmt w:val="decimal"/>
      <w:lvlText w:val="%5."/>
      <w:lvlJc w:val="left"/>
      <w:pPr>
        <w:ind w:left="720" w:hanging="360"/>
      </w:pPr>
    </w:lvl>
    <w:lvl w:ilvl="5" w:tplc="35F41B2A">
      <w:start w:val="1"/>
      <w:numFmt w:val="decimal"/>
      <w:lvlText w:val="%6."/>
      <w:lvlJc w:val="left"/>
      <w:pPr>
        <w:ind w:left="720" w:hanging="360"/>
      </w:pPr>
    </w:lvl>
    <w:lvl w:ilvl="6" w:tplc="8B20D474">
      <w:start w:val="1"/>
      <w:numFmt w:val="decimal"/>
      <w:lvlText w:val="%7."/>
      <w:lvlJc w:val="left"/>
      <w:pPr>
        <w:ind w:left="720" w:hanging="360"/>
      </w:pPr>
    </w:lvl>
    <w:lvl w:ilvl="7" w:tplc="12942DD8">
      <w:start w:val="1"/>
      <w:numFmt w:val="decimal"/>
      <w:lvlText w:val="%8."/>
      <w:lvlJc w:val="left"/>
      <w:pPr>
        <w:ind w:left="720" w:hanging="360"/>
      </w:pPr>
    </w:lvl>
    <w:lvl w:ilvl="8" w:tplc="3C04D8BA">
      <w:start w:val="1"/>
      <w:numFmt w:val="decimal"/>
      <w:lvlText w:val="%9."/>
      <w:lvlJc w:val="left"/>
      <w:pPr>
        <w:ind w:left="720" w:hanging="360"/>
      </w:p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890CA2"/>
    <w:multiLevelType w:val="hybridMultilevel"/>
    <w:tmpl w:val="4512352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EC3B89"/>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31" w15:restartNumberingAfterBreak="0">
    <w:nsid w:val="663140A3"/>
    <w:multiLevelType w:val="hybridMultilevel"/>
    <w:tmpl w:val="11507430"/>
    <w:lvl w:ilvl="0" w:tplc="D12AF8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88F78FC"/>
    <w:multiLevelType w:val="hybridMultilevel"/>
    <w:tmpl w:val="72A4693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76F0D"/>
    <w:multiLevelType w:val="hybridMultilevel"/>
    <w:tmpl w:val="ED86BE1A"/>
    <w:lvl w:ilvl="0" w:tplc="944CA15C">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1C23E7"/>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9650E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C8160AD"/>
    <w:multiLevelType w:val="hybridMultilevel"/>
    <w:tmpl w:val="AB845C1A"/>
    <w:lvl w:ilvl="0" w:tplc="DF9624C2">
      <w:start w:val="1"/>
      <w:numFmt w:val="decimal"/>
      <w:lvlText w:val="%1."/>
      <w:lvlJc w:val="left"/>
      <w:pPr>
        <w:ind w:left="1070" w:hanging="360"/>
      </w:pPr>
      <w:rPr>
        <w:rFonts w:hint="default"/>
        <w:b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700371B3"/>
    <w:multiLevelType w:val="hybridMultilevel"/>
    <w:tmpl w:val="50DEC5A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C01EE2"/>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463F53"/>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7205B0A"/>
    <w:multiLevelType w:val="multilevel"/>
    <w:tmpl w:val="96AA7FF2"/>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2"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701275008">
    <w:abstractNumId w:val="42"/>
  </w:num>
  <w:num w:numId="2" w16cid:durableId="213590988">
    <w:abstractNumId w:val="43"/>
  </w:num>
  <w:num w:numId="3" w16cid:durableId="1354964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6749658">
    <w:abstractNumId w:val="27"/>
  </w:num>
  <w:num w:numId="5" w16cid:durableId="1089277685">
    <w:abstractNumId w:val="19"/>
  </w:num>
  <w:num w:numId="6" w16cid:durableId="524101847">
    <w:abstractNumId w:val="32"/>
  </w:num>
  <w:num w:numId="7" w16cid:durableId="1780487505">
    <w:abstractNumId w:val="29"/>
  </w:num>
  <w:num w:numId="8" w16cid:durableId="174653852">
    <w:abstractNumId w:val="14"/>
  </w:num>
  <w:num w:numId="9" w16cid:durableId="1571187179">
    <w:abstractNumId w:val="39"/>
  </w:num>
  <w:num w:numId="10" w16cid:durableId="775368755">
    <w:abstractNumId w:val="28"/>
  </w:num>
  <w:num w:numId="11" w16cid:durableId="840585418">
    <w:abstractNumId w:val="40"/>
  </w:num>
  <w:num w:numId="12" w16cid:durableId="1250309750">
    <w:abstractNumId w:val="6"/>
  </w:num>
  <w:num w:numId="13" w16cid:durableId="583421310">
    <w:abstractNumId w:val="11"/>
  </w:num>
  <w:num w:numId="14" w16cid:durableId="934821168">
    <w:abstractNumId w:val="35"/>
  </w:num>
  <w:num w:numId="15" w16cid:durableId="1559588641">
    <w:abstractNumId w:val="36"/>
  </w:num>
  <w:num w:numId="16" w16cid:durableId="1001617477">
    <w:abstractNumId w:val="9"/>
  </w:num>
  <w:num w:numId="17" w16cid:durableId="1733043006">
    <w:abstractNumId w:val="0"/>
  </w:num>
  <w:num w:numId="18" w16cid:durableId="407386597">
    <w:abstractNumId w:val="2"/>
  </w:num>
  <w:num w:numId="19" w16cid:durableId="1408843595">
    <w:abstractNumId w:val="17"/>
  </w:num>
  <w:num w:numId="20" w16cid:durableId="892618912">
    <w:abstractNumId w:val="33"/>
  </w:num>
  <w:num w:numId="21" w16cid:durableId="749157505">
    <w:abstractNumId w:val="1"/>
  </w:num>
  <w:num w:numId="22" w16cid:durableId="339360033">
    <w:abstractNumId w:val="16"/>
  </w:num>
  <w:num w:numId="23" w16cid:durableId="1506242461">
    <w:abstractNumId w:val="23"/>
  </w:num>
  <w:num w:numId="24" w16cid:durableId="1581525705">
    <w:abstractNumId w:val="7"/>
  </w:num>
  <w:num w:numId="25" w16cid:durableId="690188511">
    <w:abstractNumId w:val="13"/>
  </w:num>
  <w:num w:numId="26" w16cid:durableId="210116931">
    <w:abstractNumId w:val="22"/>
  </w:num>
  <w:num w:numId="27" w16cid:durableId="2089113112">
    <w:abstractNumId w:val="10"/>
  </w:num>
  <w:num w:numId="28" w16cid:durableId="1133794440">
    <w:abstractNumId w:val="21"/>
  </w:num>
  <w:num w:numId="29" w16cid:durableId="936719941">
    <w:abstractNumId w:val="15"/>
  </w:num>
  <w:num w:numId="30" w16cid:durableId="267857376">
    <w:abstractNumId w:val="8"/>
  </w:num>
  <w:num w:numId="31" w16cid:durableId="1630865033">
    <w:abstractNumId w:val="24"/>
  </w:num>
  <w:num w:numId="32" w16cid:durableId="1976527357">
    <w:abstractNumId w:val="25"/>
  </w:num>
  <w:num w:numId="33" w16cid:durableId="1946687135">
    <w:abstractNumId w:val="20"/>
  </w:num>
  <w:num w:numId="34" w16cid:durableId="2108193271">
    <w:abstractNumId w:val="5"/>
  </w:num>
  <w:num w:numId="35" w16cid:durableId="178549482">
    <w:abstractNumId w:val="26"/>
  </w:num>
  <w:num w:numId="36" w16cid:durableId="927496890">
    <w:abstractNumId w:val="3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469128">
    <w:abstractNumId w:val="3"/>
  </w:num>
  <w:num w:numId="38" w16cid:durableId="1991400360">
    <w:abstractNumId w:val="41"/>
  </w:num>
  <w:num w:numId="39" w16cid:durableId="1242567465">
    <w:abstractNumId w:val="12"/>
  </w:num>
  <w:num w:numId="40" w16cid:durableId="523979829">
    <w:abstractNumId w:val="37"/>
  </w:num>
  <w:num w:numId="41" w16cid:durableId="1889996447">
    <w:abstractNumId w:val="38"/>
  </w:num>
  <w:num w:numId="42" w16cid:durableId="1731031119">
    <w:abstractNumId w:val="34"/>
  </w:num>
  <w:num w:numId="43" w16cid:durableId="430394443">
    <w:abstractNumId w:val="18"/>
  </w:num>
  <w:num w:numId="44" w16cid:durableId="1902133867">
    <w:abstractNumId w:val="4"/>
  </w:num>
  <w:num w:numId="45" w16cid:durableId="7413666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2"/>
    <w:rsid w:val="000107F3"/>
    <w:rsid w:val="00014406"/>
    <w:rsid w:val="00022C37"/>
    <w:rsid w:val="00040956"/>
    <w:rsid w:val="000541CF"/>
    <w:rsid w:val="000563A6"/>
    <w:rsid w:val="00057B29"/>
    <w:rsid w:val="00061078"/>
    <w:rsid w:val="00065171"/>
    <w:rsid w:val="00072274"/>
    <w:rsid w:val="00074BE4"/>
    <w:rsid w:val="000A3625"/>
    <w:rsid w:val="000A4F9C"/>
    <w:rsid w:val="000A73DB"/>
    <w:rsid w:val="000C0B45"/>
    <w:rsid w:val="000C26DC"/>
    <w:rsid w:val="000D2C00"/>
    <w:rsid w:val="000D4A99"/>
    <w:rsid w:val="00112711"/>
    <w:rsid w:val="00124C83"/>
    <w:rsid w:val="00133F87"/>
    <w:rsid w:val="0013682D"/>
    <w:rsid w:val="001432FD"/>
    <w:rsid w:val="00146DAB"/>
    <w:rsid w:val="0015046B"/>
    <w:rsid w:val="00150B88"/>
    <w:rsid w:val="001514BE"/>
    <w:rsid w:val="00156813"/>
    <w:rsid w:val="001D2F18"/>
    <w:rsid w:val="00200523"/>
    <w:rsid w:val="00202724"/>
    <w:rsid w:val="00203B00"/>
    <w:rsid w:val="002364E1"/>
    <w:rsid w:val="00244F3D"/>
    <w:rsid w:val="002457C6"/>
    <w:rsid w:val="002536EF"/>
    <w:rsid w:val="00253E02"/>
    <w:rsid w:val="00254B6A"/>
    <w:rsid w:val="00265A5F"/>
    <w:rsid w:val="002715F6"/>
    <w:rsid w:val="002756AB"/>
    <w:rsid w:val="00285A67"/>
    <w:rsid w:val="00297683"/>
    <w:rsid w:val="002A526A"/>
    <w:rsid w:val="002E0362"/>
    <w:rsid w:val="00312841"/>
    <w:rsid w:val="003237F4"/>
    <w:rsid w:val="00346DCA"/>
    <w:rsid w:val="003531C3"/>
    <w:rsid w:val="00365465"/>
    <w:rsid w:val="00365A12"/>
    <w:rsid w:val="00367380"/>
    <w:rsid w:val="0037006C"/>
    <w:rsid w:val="00386046"/>
    <w:rsid w:val="00394892"/>
    <w:rsid w:val="003B015B"/>
    <w:rsid w:val="003C6B2B"/>
    <w:rsid w:val="003D2188"/>
    <w:rsid w:val="003F363E"/>
    <w:rsid w:val="00414B9B"/>
    <w:rsid w:val="0041719D"/>
    <w:rsid w:val="00421BE4"/>
    <w:rsid w:val="00426618"/>
    <w:rsid w:val="00440FCA"/>
    <w:rsid w:val="00450AC4"/>
    <w:rsid w:val="0046367A"/>
    <w:rsid w:val="00467F59"/>
    <w:rsid w:val="00472494"/>
    <w:rsid w:val="00472B23"/>
    <w:rsid w:val="0047481C"/>
    <w:rsid w:val="00491830"/>
    <w:rsid w:val="004B6676"/>
    <w:rsid w:val="004B707E"/>
    <w:rsid w:val="004D77CA"/>
    <w:rsid w:val="00507C26"/>
    <w:rsid w:val="005115C9"/>
    <w:rsid w:val="00521D58"/>
    <w:rsid w:val="005415C8"/>
    <w:rsid w:val="00552853"/>
    <w:rsid w:val="00562F1A"/>
    <w:rsid w:val="00566795"/>
    <w:rsid w:val="00594F9F"/>
    <w:rsid w:val="00596764"/>
    <w:rsid w:val="005A2B08"/>
    <w:rsid w:val="005A6A2A"/>
    <w:rsid w:val="005B626E"/>
    <w:rsid w:val="00600399"/>
    <w:rsid w:val="006173E6"/>
    <w:rsid w:val="00621CB4"/>
    <w:rsid w:val="00632C55"/>
    <w:rsid w:val="0063694E"/>
    <w:rsid w:val="00650014"/>
    <w:rsid w:val="00653F7F"/>
    <w:rsid w:val="00662988"/>
    <w:rsid w:val="00675C26"/>
    <w:rsid w:val="00690EB9"/>
    <w:rsid w:val="006953E7"/>
    <w:rsid w:val="006A1624"/>
    <w:rsid w:val="006B363D"/>
    <w:rsid w:val="006B4672"/>
    <w:rsid w:val="006C1402"/>
    <w:rsid w:val="006C3FD6"/>
    <w:rsid w:val="006C6FA4"/>
    <w:rsid w:val="006E56F8"/>
    <w:rsid w:val="0070641A"/>
    <w:rsid w:val="00712313"/>
    <w:rsid w:val="00715D3F"/>
    <w:rsid w:val="00743713"/>
    <w:rsid w:val="00745F6B"/>
    <w:rsid w:val="00752367"/>
    <w:rsid w:val="00752997"/>
    <w:rsid w:val="00753C30"/>
    <w:rsid w:val="00772115"/>
    <w:rsid w:val="00777737"/>
    <w:rsid w:val="007A33CD"/>
    <w:rsid w:val="007B55ED"/>
    <w:rsid w:val="007E2625"/>
    <w:rsid w:val="007E2665"/>
    <w:rsid w:val="007F20B1"/>
    <w:rsid w:val="007F22FF"/>
    <w:rsid w:val="007F6230"/>
    <w:rsid w:val="00807FB2"/>
    <w:rsid w:val="00816B50"/>
    <w:rsid w:val="00817305"/>
    <w:rsid w:val="00821CC8"/>
    <w:rsid w:val="00855EB8"/>
    <w:rsid w:val="00857EF5"/>
    <w:rsid w:val="00862BCF"/>
    <w:rsid w:val="00864018"/>
    <w:rsid w:val="00866B65"/>
    <w:rsid w:val="008708A8"/>
    <w:rsid w:val="00873DA7"/>
    <w:rsid w:val="008801C7"/>
    <w:rsid w:val="008A18A1"/>
    <w:rsid w:val="008A2DA8"/>
    <w:rsid w:val="008B4619"/>
    <w:rsid w:val="008B4D78"/>
    <w:rsid w:val="008D0742"/>
    <w:rsid w:val="008E7933"/>
    <w:rsid w:val="009141D2"/>
    <w:rsid w:val="00917A90"/>
    <w:rsid w:val="00920B1C"/>
    <w:rsid w:val="0094550E"/>
    <w:rsid w:val="009500F9"/>
    <w:rsid w:val="00952829"/>
    <w:rsid w:val="009B3A5F"/>
    <w:rsid w:val="009C5661"/>
    <w:rsid w:val="009E36FC"/>
    <w:rsid w:val="009E6A43"/>
    <w:rsid w:val="009F0C1F"/>
    <w:rsid w:val="00A032A6"/>
    <w:rsid w:val="00A1342A"/>
    <w:rsid w:val="00A25DC4"/>
    <w:rsid w:val="00A500D8"/>
    <w:rsid w:val="00A6573B"/>
    <w:rsid w:val="00A83413"/>
    <w:rsid w:val="00AA75AC"/>
    <w:rsid w:val="00AB0A45"/>
    <w:rsid w:val="00AB675F"/>
    <w:rsid w:val="00AC0472"/>
    <w:rsid w:val="00AC4EAF"/>
    <w:rsid w:val="00AD3C22"/>
    <w:rsid w:val="00AF2483"/>
    <w:rsid w:val="00B204A2"/>
    <w:rsid w:val="00B20EE2"/>
    <w:rsid w:val="00B34108"/>
    <w:rsid w:val="00B37868"/>
    <w:rsid w:val="00B4070B"/>
    <w:rsid w:val="00B40770"/>
    <w:rsid w:val="00B43DE6"/>
    <w:rsid w:val="00B47368"/>
    <w:rsid w:val="00B62F82"/>
    <w:rsid w:val="00B7428C"/>
    <w:rsid w:val="00B93EFF"/>
    <w:rsid w:val="00BA11F1"/>
    <w:rsid w:val="00BB2542"/>
    <w:rsid w:val="00BC2E78"/>
    <w:rsid w:val="00BC3396"/>
    <w:rsid w:val="00BD5D8D"/>
    <w:rsid w:val="00BF0802"/>
    <w:rsid w:val="00C23AF5"/>
    <w:rsid w:val="00C267B7"/>
    <w:rsid w:val="00C27B16"/>
    <w:rsid w:val="00C348B8"/>
    <w:rsid w:val="00C441FB"/>
    <w:rsid w:val="00C532BE"/>
    <w:rsid w:val="00C539FD"/>
    <w:rsid w:val="00C63405"/>
    <w:rsid w:val="00C651C4"/>
    <w:rsid w:val="00C702E6"/>
    <w:rsid w:val="00C84F27"/>
    <w:rsid w:val="00C85FD3"/>
    <w:rsid w:val="00C9267E"/>
    <w:rsid w:val="00CB0465"/>
    <w:rsid w:val="00CB077D"/>
    <w:rsid w:val="00CB3148"/>
    <w:rsid w:val="00CB371E"/>
    <w:rsid w:val="00CC24EB"/>
    <w:rsid w:val="00CC3B8B"/>
    <w:rsid w:val="00CE0482"/>
    <w:rsid w:val="00CF4891"/>
    <w:rsid w:val="00CF6566"/>
    <w:rsid w:val="00CF7B11"/>
    <w:rsid w:val="00D03E2D"/>
    <w:rsid w:val="00D05404"/>
    <w:rsid w:val="00D1769A"/>
    <w:rsid w:val="00D23313"/>
    <w:rsid w:val="00D262D4"/>
    <w:rsid w:val="00D2729A"/>
    <w:rsid w:val="00D321DB"/>
    <w:rsid w:val="00D56CFD"/>
    <w:rsid w:val="00D929F2"/>
    <w:rsid w:val="00D93ACE"/>
    <w:rsid w:val="00DA7DCB"/>
    <w:rsid w:val="00DB745F"/>
    <w:rsid w:val="00DC64FE"/>
    <w:rsid w:val="00DC6696"/>
    <w:rsid w:val="00DC76EE"/>
    <w:rsid w:val="00DE273E"/>
    <w:rsid w:val="00DE43D0"/>
    <w:rsid w:val="00DE46EB"/>
    <w:rsid w:val="00DF0E8B"/>
    <w:rsid w:val="00DF2874"/>
    <w:rsid w:val="00DF453F"/>
    <w:rsid w:val="00DF59D9"/>
    <w:rsid w:val="00DF6571"/>
    <w:rsid w:val="00E21F4D"/>
    <w:rsid w:val="00E36237"/>
    <w:rsid w:val="00E61F43"/>
    <w:rsid w:val="00E62B6F"/>
    <w:rsid w:val="00E72647"/>
    <w:rsid w:val="00E76A69"/>
    <w:rsid w:val="00E8353F"/>
    <w:rsid w:val="00E864E0"/>
    <w:rsid w:val="00E87AAC"/>
    <w:rsid w:val="00E9601A"/>
    <w:rsid w:val="00E97136"/>
    <w:rsid w:val="00ED2A5B"/>
    <w:rsid w:val="00ED4EA9"/>
    <w:rsid w:val="00ED7777"/>
    <w:rsid w:val="00EF477D"/>
    <w:rsid w:val="00F02950"/>
    <w:rsid w:val="00F074AE"/>
    <w:rsid w:val="00F1410D"/>
    <w:rsid w:val="00F21774"/>
    <w:rsid w:val="00F309D8"/>
    <w:rsid w:val="00F53FFB"/>
    <w:rsid w:val="00F76E19"/>
    <w:rsid w:val="00F8291D"/>
    <w:rsid w:val="00F92130"/>
    <w:rsid w:val="00FA59C1"/>
    <w:rsid w:val="00FB0B1F"/>
    <w:rsid w:val="00FB5BEE"/>
    <w:rsid w:val="00FD1076"/>
    <w:rsid w:val="00FF03B1"/>
    <w:rsid w:val="00FF1F7C"/>
    <w:rsid w:val="00FF5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7886"/>
  <w15:chartTrackingRefBased/>
  <w15:docId w15:val="{235D30DD-14E9-4413-B104-158EE520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E2"/>
    <w:pPr>
      <w:spacing w:after="0" w:line="259"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B20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0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0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0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E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E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E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E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0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0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EE2"/>
    <w:rPr>
      <w:rFonts w:eastAsiaTheme="majorEastAsia" w:cstheme="majorBidi"/>
      <w:color w:val="272727" w:themeColor="text1" w:themeTint="D8"/>
    </w:rPr>
  </w:style>
  <w:style w:type="paragraph" w:styleId="Title">
    <w:name w:val="Title"/>
    <w:basedOn w:val="Normal"/>
    <w:next w:val="Normal"/>
    <w:link w:val="TitleChar"/>
    <w:uiPriority w:val="10"/>
    <w:qFormat/>
    <w:rsid w:val="00B20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EE2"/>
    <w:pPr>
      <w:spacing w:before="160"/>
      <w:jc w:val="center"/>
    </w:pPr>
    <w:rPr>
      <w:i/>
      <w:iCs/>
      <w:color w:val="404040" w:themeColor="text1" w:themeTint="BF"/>
    </w:rPr>
  </w:style>
  <w:style w:type="character" w:customStyle="1" w:styleId="QuoteChar">
    <w:name w:val="Quote Char"/>
    <w:basedOn w:val="DefaultParagraphFont"/>
    <w:link w:val="Quote"/>
    <w:uiPriority w:val="29"/>
    <w:rsid w:val="00B20EE2"/>
    <w:rPr>
      <w:i/>
      <w:iCs/>
      <w:color w:val="404040" w:themeColor="text1" w:themeTint="BF"/>
    </w:rPr>
  </w:style>
  <w:style w:type="paragraph" w:styleId="ListParagraph">
    <w:name w:val="List Paragraph"/>
    <w:basedOn w:val="Normal"/>
    <w:qFormat/>
    <w:rsid w:val="00B20EE2"/>
    <w:pPr>
      <w:ind w:left="720"/>
      <w:contextualSpacing/>
    </w:pPr>
  </w:style>
  <w:style w:type="character" w:styleId="IntenseEmphasis">
    <w:name w:val="Intense Emphasis"/>
    <w:basedOn w:val="DefaultParagraphFont"/>
    <w:uiPriority w:val="21"/>
    <w:qFormat/>
    <w:rsid w:val="00B20EE2"/>
    <w:rPr>
      <w:i/>
      <w:iCs/>
      <w:color w:val="0F4761" w:themeColor="accent1" w:themeShade="BF"/>
    </w:rPr>
  </w:style>
  <w:style w:type="paragraph" w:styleId="IntenseQuote">
    <w:name w:val="Intense Quote"/>
    <w:basedOn w:val="Normal"/>
    <w:next w:val="Normal"/>
    <w:link w:val="IntenseQuoteChar"/>
    <w:uiPriority w:val="30"/>
    <w:qFormat/>
    <w:rsid w:val="00B20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EE2"/>
    <w:rPr>
      <w:i/>
      <w:iCs/>
      <w:color w:val="0F4761" w:themeColor="accent1" w:themeShade="BF"/>
    </w:rPr>
  </w:style>
  <w:style w:type="character" w:styleId="IntenseReference">
    <w:name w:val="Intense Reference"/>
    <w:basedOn w:val="DefaultParagraphFont"/>
    <w:uiPriority w:val="32"/>
    <w:qFormat/>
    <w:rsid w:val="00B20EE2"/>
    <w:rPr>
      <w:b/>
      <w:bCs/>
      <w:smallCaps/>
      <w:color w:val="0F4761" w:themeColor="accent1" w:themeShade="BF"/>
      <w:spacing w:val="5"/>
    </w:rPr>
  </w:style>
  <w:style w:type="paragraph" w:styleId="BodyText">
    <w:name w:val="Body Text"/>
    <w:basedOn w:val="Normal"/>
    <w:link w:val="BodyTextChar"/>
    <w:uiPriority w:val="7"/>
    <w:rsid w:val="00B20EE2"/>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B20EE2"/>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B20EE2"/>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B20EE2"/>
    <w:rPr>
      <w:color w:val="467886" w:themeColor="hyperlink"/>
      <w:u w:val="single"/>
    </w:rPr>
  </w:style>
  <w:style w:type="character" w:styleId="FollowedHyperlink">
    <w:name w:val="FollowedHyperlink"/>
    <w:basedOn w:val="DefaultParagraphFont"/>
    <w:uiPriority w:val="99"/>
    <w:semiHidden/>
    <w:unhideWhenUsed/>
    <w:rsid w:val="00B20EE2"/>
    <w:rPr>
      <w:color w:val="96607D" w:themeColor="followedHyperlink"/>
      <w:u w:val="single"/>
    </w:rPr>
  </w:style>
  <w:style w:type="paragraph" w:customStyle="1" w:styleId="western">
    <w:name w:val="western"/>
    <w:uiPriority w:val="7"/>
    <w:rsid w:val="00B20EE2"/>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B20EE2"/>
    <w:pPr>
      <w:spacing w:after="200" w:line="276" w:lineRule="auto"/>
    </w:pPr>
    <w:rPr>
      <w:rFonts w:eastAsia="EUAlbertina+01"/>
    </w:rPr>
  </w:style>
  <w:style w:type="character" w:styleId="HTMLCite">
    <w:name w:val="HTML Cite"/>
    <w:basedOn w:val="DefaultParagraphFont"/>
    <w:uiPriority w:val="99"/>
    <w:semiHidden/>
    <w:unhideWhenUsed/>
    <w:rsid w:val="00B20EE2"/>
    <w:rPr>
      <w:i/>
      <w:iCs/>
    </w:rPr>
  </w:style>
  <w:style w:type="paragraph" w:customStyle="1" w:styleId="Standard">
    <w:name w:val="Standard"/>
    <w:rsid w:val="00B20EE2"/>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B20EE2"/>
    <w:pPr>
      <w:tabs>
        <w:tab w:val="center" w:pos="4819"/>
        <w:tab w:val="right" w:pos="9638"/>
      </w:tabs>
      <w:spacing w:line="240" w:lineRule="auto"/>
    </w:pPr>
  </w:style>
  <w:style w:type="character" w:customStyle="1" w:styleId="HeaderChar">
    <w:name w:val="Header Char"/>
    <w:basedOn w:val="DefaultParagraphFont"/>
    <w:link w:val="Header"/>
    <w:uiPriority w:val="99"/>
    <w:rsid w:val="00B20EE2"/>
    <w:rPr>
      <w:rFonts w:ascii="Times New Roman" w:hAnsi="Times New Roman" w:cs="Times New Roman"/>
      <w:kern w:val="0"/>
      <w14:ligatures w14:val="none"/>
    </w:rPr>
  </w:style>
  <w:style w:type="paragraph" w:styleId="Footer">
    <w:name w:val="footer"/>
    <w:basedOn w:val="Normal"/>
    <w:link w:val="FooterChar"/>
    <w:uiPriority w:val="99"/>
    <w:unhideWhenUsed/>
    <w:rsid w:val="00B20EE2"/>
    <w:pPr>
      <w:tabs>
        <w:tab w:val="center" w:pos="4819"/>
        <w:tab w:val="right" w:pos="9638"/>
      </w:tabs>
      <w:spacing w:line="240" w:lineRule="auto"/>
    </w:pPr>
  </w:style>
  <w:style w:type="character" w:customStyle="1" w:styleId="FooterChar">
    <w:name w:val="Footer Char"/>
    <w:basedOn w:val="DefaultParagraphFont"/>
    <w:link w:val="Footer"/>
    <w:uiPriority w:val="99"/>
    <w:rsid w:val="00B20EE2"/>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B20E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EE2"/>
    <w:rPr>
      <w:rFonts w:ascii="Tahoma" w:hAnsi="Tahoma" w:cs="Tahoma"/>
      <w:kern w:val="0"/>
      <w:sz w:val="16"/>
      <w:szCs w:val="16"/>
      <w14:ligatures w14:val="none"/>
    </w:rPr>
  </w:style>
  <w:style w:type="paragraph" w:styleId="NormalWeb">
    <w:name w:val="Normal (Web)"/>
    <w:basedOn w:val="Normal"/>
    <w:uiPriority w:val="99"/>
    <w:rsid w:val="00B20EE2"/>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B20EE2"/>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20EE2"/>
    <w:rPr>
      <w:color w:val="605E5C"/>
      <w:shd w:val="clear" w:color="auto" w:fill="E1DFDD"/>
    </w:rPr>
  </w:style>
  <w:style w:type="character" w:styleId="UnresolvedMention">
    <w:name w:val="Unresolved Mention"/>
    <w:basedOn w:val="DefaultParagraphFont"/>
    <w:uiPriority w:val="99"/>
    <w:semiHidden/>
    <w:unhideWhenUsed/>
    <w:rsid w:val="00B20EE2"/>
    <w:rPr>
      <w:color w:val="605E5C"/>
      <w:shd w:val="clear" w:color="auto" w:fill="E1DFDD"/>
    </w:rPr>
  </w:style>
  <w:style w:type="character" w:styleId="CommentReference">
    <w:name w:val="annotation reference"/>
    <w:basedOn w:val="DefaultParagraphFont"/>
    <w:uiPriority w:val="99"/>
    <w:semiHidden/>
    <w:unhideWhenUsed/>
    <w:rsid w:val="00B20EE2"/>
    <w:rPr>
      <w:sz w:val="16"/>
      <w:szCs w:val="16"/>
    </w:rPr>
  </w:style>
  <w:style w:type="paragraph" w:styleId="CommentText">
    <w:name w:val="annotation text"/>
    <w:basedOn w:val="Normal"/>
    <w:link w:val="CommentTextChar"/>
    <w:uiPriority w:val="99"/>
    <w:unhideWhenUsed/>
    <w:rsid w:val="00B20EE2"/>
    <w:pPr>
      <w:spacing w:line="240" w:lineRule="auto"/>
    </w:pPr>
    <w:rPr>
      <w:sz w:val="20"/>
      <w:szCs w:val="20"/>
    </w:rPr>
  </w:style>
  <w:style w:type="character" w:customStyle="1" w:styleId="CommentTextChar">
    <w:name w:val="Comment Text Char"/>
    <w:basedOn w:val="DefaultParagraphFont"/>
    <w:link w:val="CommentText"/>
    <w:uiPriority w:val="99"/>
    <w:rsid w:val="00B20EE2"/>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0EE2"/>
    <w:rPr>
      <w:b/>
      <w:bCs/>
    </w:rPr>
  </w:style>
  <w:style w:type="character" w:customStyle="1" w:styleId="CommentSubjectChar">
    <w:name w:val="Comment Subject Char"/>
    <w:basedOn w:val="CommentTextChar"/>
    <w:link w:val="CommentSubject"/>
    <w:uiPriority w:val="99"/>
    <w:semiHidden/>
    <w:rsid w:val="00B20EE2"/>
    <w:rPr>
      <w:rFonts w:ascii="Times New Roman" w:hAnsi="Times New Roman" w:cs="Times New Roman"/>
      <w:b/>
      <w:bCs/>
      <w:kern w:val="0"/>
      <w:sz w:val="20"/>
      <w:szCs w:val="20"/>
      <w14:ligatures w14:val="none"/>
    </w:rPr>
  </w:style>
  <w:style w:type="paragraph" w:styleId="Revision">
    <w:name w:val="Revision"/>
    <w:hidden/>
    <w:uiPriority w:val="99"/>
    <w:semiHidden/>
    <w:rsid w:val="00B20EE2"/>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B20EE2"/>
    <w:pPr>
      <w:spacing w:line="240" w:lineRule="auto"/>
    </w:pPr>
    <w:rPr>
      <w:sz w:val="20"/>
      <w:szCs w:val="20"/>
    </w:rPr>
  </w:style>
  <w:style w:type="character" w:customStyle="1" w:styleId="FootnoteTextChar">
    <w:name w:val="Footnote Text Char"/>
    <w:basedOn w:val="DefaultParagraphFont"/>
    <w:link w:val="FootnoteText"/>
    <w:uiPriority w:val="99"/>
    <w:rsid w:val="00B20EE2"/>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20EE2"/>
    <w:rPr>
      <w:vertAlign w:val="superscript"/>
    </w:rPr>
  </w:style>
  <w:style w:type="paragraph" w:customStyle="1" w:styleId="pf0">
    <w:name w:val="pf0"/>
    <w:basedOn w:val="Normal"/>
    <w:rsid w:val="00B20EE2"/>
    <w:pPr>
      <w:spacing w:before="100" w:beforeAutospacing="1" w:after="100" w:afterAutospacing="1" w:line="240" w:lineRule="auto"/>
    </w:pPr>
    <w:rPr>
      <w:rFonts w:eastAsia="Times New Roman"/>
      <w:lang w:eastAsia="lt-LT"/>
    </w:rPr>
  </w:style>
  <w:style w:type="character" w:customStyle="1" w:styleId="cf01">
    <w:name w:val="cf01"/>
    <w:basedOn w:val="DefaultParagraphFont"/>
    <w:rsid w:val="00B20E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1FEE-4386-40E1-870C-70661E1009E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106</TotalTime>
  <Pages>7</Pages>
  <Words>7377</Words>
  <Characters>4205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68</cp:revision>
  <dcterms:created xsi:type="dcterms:W3CDTF">2025-08-24T17:09:00Z</dcterms:created>
  <dcterms:modified xsi:type="dcterms:W3CDTF">2025-09-12T08:18:00Z</dcterms:modified>
</cp:coreProperties>
</file>